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DCF5" w14:textId="79CE8892" w:rsidR="00A10DC0" w:rsidRPr="00A10DC0" w:rsidRDefault="007E03D9" w:rsidP="00A10DC0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A10DC0" w:rsidRPr="00A10DC0">
        <w:rPr>
          <w:b/>
          <w:bCs/>
          <w:sz w:val="32"/>
          <w:szCs w:val="32"/>
        </w:rPr>
        <w:t xml:space="preserve">Спасательный круг  </w:t>
      </w:r>
      <w:r>
        <w:rPr>
          <w:b/>
          <w:bCs/>
          <w:sz w:val="32"/>
          <w:szCs w:val="32"/>
        </w:rPr>
        <w:t>бальзам для пяток 100 г</w:t>
      </w:r>
    </w:p>
    <w:p w14:paraId="6DC91C87" w14:textId="77777777" w:rsidR="007E03D9" w:rsidRPr="007E03D9" w:rsidRDefault="007E03D9" w:rsidP="007E03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 свойства: Продукт предназначен для ухода и регенерации </w:t>
      </w:r>
      <w:proofErr w:type="spellStart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гиперсухой</w:t>
      </w:r>
      <w:proofErr w:type="spellEnd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 ступней и пяток, обладает интенсивными заживляющими свойствами при трещинах. Крем-Бальзам обладает повышенной восстанавливающей активностью, смягчает, увлажняет и тонизирует. Эффективно предотвращает появление сухости и трещин кожи. Крем-Бальзам обогащает кожу ценными витаминами, минералами и антиоксидантами, что благоприятствует восстановлению естественного защитного барьера кожи пяток и ступней, значительно улучшая их состояние и внешний вид.</w:t>
      </w:r>
    </w:p>
    <w:p w14:paraId="57585C88" w14:textId="77777777" w:rsidR="007E03D9" w:rsidRPr="007E03D9" w:rsidRDefault="007E03D9" w:rsidP="007E03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Регенерация и уход за кожей стоп, бальзам делает кожу стопы мягкой, гладкой и эластичной.</w:t>
      </w:r>
    </w:p>
    <w:p w14:paraId="73E2A00D" w14:textId="77777777" w:rsidR="007E03D9" w:rsidRPr="007E03D9" w:rsidRDefault="007E03D9" w:rsidP="007E03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Бальзам для пяток. Содержит </w:t>
      </w:r>
      <w:proofErr w:type="spellStart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пантенол</w:t>
      </w:r>
      <w:proofErr w:type="spellEnd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мочевину (10%), экстракт алоэ, эфирное масло чайного дерева. Продукт предназначен для ухода и регенерации </w:t>
      </w:r>
      <w:proofErr w:type="spellStart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гиперсухой</w:t>
      </w:r>
      <w:proofErr w:type="spellEnd"/>
      <w:r w:rsidRPr="007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 ступней и пяток, обладает интенсивными заживляющими свойствами при трещинах.</w:t>
      </w:r>
    </w:p>
    <w:p w14:paraId="0986A804" w14:textId="77777777" w:rsidR="006F1ABE" w:rsidRDefault="006F1ABE"/>
    <w:sectPr w:rsidR="006F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0"/>
    <w:rsid w:val="006F1ABE"/>
    <w:rsid w:val="007E03D9"/>
    <w:rsid w:val="00A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8F31"/>
  <w15:chartTrackingRefBased/>
  <w15:docId w15:val="{64667C57-7B6A-4D0B-B670-C37EE2A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dcterms:created xsi:type="dcterms:W3CDTF">2021-09-13T06:18:00Z</dcterms:created>
  <dcterms:modified xsi:type="dcterms:W3CDTF">2021-09-13T06:18:00Z</dcterms:modified>
</cp:coreProperties>
</file>