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7D6653" w:rsidRDefault="0098291E" w:rsidP="0098291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6653">
        <w:rPr>
          <w:rFonts w:ascii="Times New Roman" w:hAnsi="Times New Roman" w:cs="Times New Roman"/>
          <w:b/>
          <w:sz w:val="32"/>
          <w:szCs w:val="28"/>
        </w:rPr>
        <w:t xml:space="preserve">Шампунь ВАТИКА с экстрактом хны 200мл </w:t>
      </w:r>
      <w:bookmarkStart w:id="0" w:name="_GoBack"/>
      <w:bookmarkEnd w:id="0"/>
    </w:p>
    <w:p w:rsidR="0098291E" w:rsidRPr="0098291E" w:rsidRDefault="0098291E" w:rsidP="0098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91E">
        <w:rPr>
          <w:rFonts w:ascii="Times New Roman" w:eastAsia="Times New Roman" w:hAnsi="Times New Roman" w:cs="Times New Roman"/>
          <w:sz w:val="28"/>
          <w:szCs w:val="28"/>
        </w:rPr>
        <w:t>Шампунь с добавлением аравийской хны придаст волосам шелковистость и мягкость. Он помогает лечить сухие, повреждённые волосы, делая их здоровыми и красивыми. Шампунь содержит натуральные экстракты хны, акации, сливы и миндаля, которые питают и укрепляют волосы по всей длине, делая их гладкими, блестящими и шелковистыми.</w:t>
      </w:r>
    </w:p>
    <w:p w:rsidR="0098291E" w:rsidRPr="0098291E" w:rsidRDefault="0098291E" w:rsidP="0098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291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98291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Agua, Sodium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Sulfate,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betaine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Cocamide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MEA,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Lawsonia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inermis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leaf(Henna) extract, Acacia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cancinna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shikakai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extract,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Prunus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amygdolus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(Almond) extract, Glycol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Sodium Chloride,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Parfum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Amodimethicone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Sodium PCA,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Carbomer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Guar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Hydroxypropyl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trimonium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Chloride, Sodium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Hidroxide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Disodium EDTA,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pantenol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PEG-90M,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Olea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europoea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(Olive) Oil,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Acttate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Citris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Acid, Magnesium Nitrate, Magnesium Chloride,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Methychloroisothiazolinone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Methyisothiazolinone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Benzyl salicylate,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Cinral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Hexyl </w:t>
      </w:r>
      <w:proofErr w:type="spellStart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Cinamal</w:t>
      </w:r>
      <w:proofErr w:type="spellEnd"/>
      <w:r w:rsidRPr="0098291E">
        <w:rPr>
          <w:rFonts w:ascii="Times New Roman" w:eastAsia="Times New Roman" w:hAnsi="Times New Roman" w:cs="Times New Roman"/>
          <w:sz w:val="28"/>
          <w:szCs w:val="28"/>
          <w:lang w:val="en-US"/>
        </w:rPr>
        <w:t>, Limonene, Linalool, CI 47000, CI 61565.</w:t>
      </w:r>
    </w:p>
    <w:p w:rsidR="0098291E" w:rsidRPr="007D6653" w:rsidRDefault="0098291E" w:rsidP="0098291E">
      <w:pPr>
        <w:rPr>
          <w:lang w:val="en-US"/>
        </w:rPr>
      </w:pPr>
    </w:p>
    <w:sectPr w:rsidR="0098291E" w:rsidRPr="007D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1E"/>
    <w:rsid w:val="007D6653"/>
    <w:rsid w:val="0098291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29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29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29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29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2021-11-22T09:13:00Z</dcterms:created>
  <dcterms:modified xsi:type="dcterms:W3CDTF">2021-11-23T05:34:00Z</dcterms:modified>
</cp:coreProperties>
</file>