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C4" w:rsidRPr="00AC3C51" w:rsidRDefault="005B3BC4" w:rsidP="00CE7A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C51">
        <w:rPr>
          <w:rFonts w:ascii="Times New Roman" w:hAnsi="Times New Roman" w:cs="Times New Roman"/>
          <w:b/>
          <w:sz w:val="32"/>
          <w:szCs w:val="32"/>
        </w:rPr>
        <w:t>Зубная паста ДАБУР травяная Алоэ-Вера гель в комплекте с зуб</w:t>
      </w:r>
      <w:r w:rsidR="00CE7A98" w:rsidRPr="00AC3C51">
        <w:rPr>
          <w:rFonts w:ascii="Times New Roman" w:hAnsi="Times New Roman" w:cs="Times New Roman"/>
          <w:b/>
          <w:sz w:val="32"/>
          <w:szCs w:val="32"/>
        </w:rPr>
        <w:t xml:space="preserve">ной </w:t>
      </w:r>
      <w:r w:rsidRPr="00AC3C51">
        <w:rPr>
          <w:rFonts w:ascii="Times New Roman" w:hAnsi="Times New Roman" w:cs="Times New Roman"/>
          <w:b/>
          <w:sz w:val="32"/>
          <w:szCs w:val="32"/>
        </w:rPr>
        <w:t xml:space="preserve">щеткой 150г </w:t>
      </w:r>
    </w:p>
    <w:p w:rsidR="00CE7A98" w:rsidRPr="00CE7A98" w:rsidRDefault="00CE7A98" w:rsidP="00AC3C5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A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Характеристики </w:t>
      </w:r>
    </w:p>
    <w:p w:rsidR="00CE7A98" w:rsidRDefault="00CE7A98" w:rsidP="00AC3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A98">
        <w:rPr>
          <w:rFonts w:ascii="Times New Roman" w:eastAsia="Times New Roman" w:hAnsi="Times New Roman" w:cs="Times New Roman"/>
          <w:sz w:val="28"/>
          <w:szCs w:val="28"/>
        </w:rPr>
        <w:t>Зубная паста </w:t>
      </w:r>
      <w:proofErr w:type="spellStart"/>
      <w:r w:rsidRPr="00CE7A98">
        <w:rPr>
          <w:rFonts w:ascii="Times New Roman" w:eastAsia="Times New Roman" w:hAnsi="Times New Roman" w:cs="Times New Roman"/>
          <w:sz w:val="28"/>
          <w:szCs w:val="28"/>
        </w:rPr>
        <w:t>Dabur</w:t>
      </w:r>
      <w:proofErr w:type="spellEnd"/>
      <w:r w:rsidRPr="00CE7A98">
        <w:rPr>
          <w:rFonts w:ascii="Times New Roman" w:eastAsia="Times New Roman" w:hAnsi="Times New Roman" w:cs="Times New Roman"/>
          <w:sz w:val="28"/>
          <w:szCs w:val="28"/>
        </w:rPr>
        <w:t xml:space="preserve"> в форме геля имеет натуральную уникальную формулу, в которой сочетаются алоэ вера и проверенные травы с натуральными антибактериальными свойствами, которые борются с микробами и укрепляют зубы. </w:t>
      </w:r>
    </w:p>
    <w:p w:rsidR="00CE7A98" w:rsidRPr="00CE7A98" w:rsidRDefault="00CE7A98" w:rsidP="00AC3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A98">
        <w:rPr>
          <w:rFonts w:ascii="Times New Roman" w:eastAsia="Times New Roman" w:hAnsi="Times New Roman" w:cs="Times New Roman"/>
          <w:sz w:val="28"/>
          <w:szCs w:val="28"/>
        </w:rPr>
        <w:t>Аюрведическая</w:t>
      </w:r>
      <w:proofErr w:type="spellEnd"/>
      <w:r w:rsidRPr="00CE7A98">
        <w:rPr>
          <w:rFonts w:ascii="Times New Roman" w:eastAsia="Times New Roman" w:hAnsi="Times New Roman" w:cs="Times New Roman"/>
          <w:sz w:val="28"/>
          <w:szCs w:val="28"/>
        </w:rPr>
        <w:t xml:space="preserve"> зубная паста-гель Алоэ Вера - это качественное обеззараживающее, противовоспалительное, ранозаживляющее средство. Она обладает обезболивающим эффектом, снимает раздражения и покраснения. Глубоко увлажняет, обогащая витаминами, аминокислотами и другими ценными минералами. </w:t>
      </w:r>
      <w:bookmarkStart w:id="0" w:name="_GoBack"/>
      <w:bookmarkEnd w:id="0"/>
      <w:r w:rsidRPr="00CE7A98">
        <w:rPr>
          <w:rFonts w:ascii="Times New Roman" w:eastAsia="Times New Roman" w:hAnsi="Times New Roman" w:cs="Times New Roman"/>
          <w:sz w:val="28"/>
          <w:szCs w:val="28"/>
        </w:rPr>
        <w:br/>
      </w:r>
      <w:r w:rsidRPr="00CE7A98">
        <w:rPr>
          <w:rFonts w:ascii="Times New Roman" w:eastAsia="Times New Roman" w:hAnsi="Times New Roman" w:cs="Times New Roman"/>
          <w:sz w:val="28"/>
          <w:szCs w:val="28"/>
        </w:rPr>
        <w:br/>
        <w:t>Зубная паста </w:t>
      </w:r>
      <w:proofErr w:type="spellStart"/>
      <w:r w:rsidRPr="00CE7A98">
        <w:rPr>
          <w:rFonts w:ascii="Times New Roman" w:eastAsia="Times New Roman" w:hAnsi="Times New Roman" w:cs="Times New Roman"/>
          <w:sz w:val="28"/>
          <w:szCs w:val="28"/>
        </w:rPr>
        <w:t>Дабур</w:t>
      </w:r>
      <w:proofErr w:type="spellEnd"/>
      <w:r w:rsidRPr="00CE7A98">
        <w:rPr>
          <w:rFonts w:ascii="Times New Roman" w:eastAsia="Times New Roman" w:hAnsi="Times New Roman" w:cs="Times New Roman"/>
          <w:sz w:val="28"/>
          <w:szCs w:val="28"/>
        </w:rPr>
        <w:t xml:space="preserve"> Алоэ Вера не содержит фтора и вредных химических веществ. </w:t>
      </w:r>
    </w:p>
    <w:p w:rsidR="00CE7A98" w:rsidRDefault="00CE7A98" w:rsidP="00AC3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A9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Pr="00CE7A98">
        <w:rPr>
          <w:rFonts w:ascii="Times New Roman" w:eastAsia="Times New Roman" w:hAnsi="Times New Roman" w:cs="Times New Roman"/>
          <w:sz w:val="28"/>
          <w:szCs w:val="28"/>
        </w:rPr>
        <w:t xml:space="preserve">: Сорбитол, кремнезем, вода, </w:t>
      </w:r>
      <w:proofErr w:type="spellStart"/>
      <w:r w:rsidRPr="00CE7A98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CE7A98">
        <w:rPr>
          <w:rFonts w:ascii="Times New Roman" w:eastAsia="Times New Roman" w:hAnsi="Times New Roman" w:cs="Times New Roman"/>
          <w:sz w:val="28"/>
          <w:szCs w:val="28"/>
        </w:rPr>
        <w:t xml:space="preserve">, экстракт алоэ вера, сахарин натрия, </w:t>
      </w:r>
      <w:proofErr w:type="spellStart"/>
      <w:r w:rsidRPr="00CE7A98">
        <w:rPr>
          <w:rFonts w:ascii="Times New Roman" w:eastAsia="Times New Roman" w:hAnsi="Times New Roman" w:cs="Times New Roman"/>
          <w:sz w:val="28"/>
          <w:szCs w:val="28"/>
        </w:rPr>
        <w:t>бензоат</w:t>
      </w:r>
      <w:proofErr w:type="spellEnd"/>
      <w:r w:rsidRPr="00CE7A98">
        <w:rPr>
          <w:rFonts w:ascii="Times New Roman" w:eastAsia="Times New Roman" w:hAnsi="Times New Roman" w:cs="Times New Roman"/>
          <w:sz w:val="28"/>
          <w:szCs w:val="28"/>
        </w:rPr>
        <w:t xml:space="preserve"> натрия, папаин, масло чайного дерева, СІ 19140, СІ 42090.</w:t>
      </w:r>
    </w:p>
    <w:p w:rsidR="00CE7A98" w:rsidRPr="00CE7A98" w:rsidRDefault="00CE7A98" w:rsidP="00AC3C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A98">
        <w:rPr>
          <w:rFonts w:ascii="Times New Roman" w:eastAsia="Times New Roman" w:hAnsi="Times New Roman" w:cs="Times New Roman"/>
          <w:b/>
          <w:sz w:val="28"/>
          <w:szCs w:val="28"/>
        </w:rPr>
        <w:t>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375"/>
      </w:tblGrid>
      <w:tr w:rsidR="00CE7A98" w:rsidRPr="00CE7A98" w:rsidTr="00CE7A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</w:t>
            </w:r>
          </w:p>
        </w:tc>
      </w:tr>
      <w:tr w:rsidR="00CE7A98" w:rsidRPr="00CE7A98" w:rsidTr="00CE7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Производитель  </w:t>
            </w:r>
          </w:p>
        </w:tc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Naturelle</w:t>
            </w:r>
            <w:proofErr w:type="spellEnd"/>
          </w:p>
        </w:tc>
      </w:tr>
      <w:tr w:rsidR="00CE7A98" w:rsidRPr="00CE7A98" w:rsidTr="00CE7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производитель</w:t>
            </w:r>
          </w:p>
        </w:tc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Объединённые Арабские Эмираты</w:t>
            </w:r>
          </w:p>
        </w:tc>
      </w:tr>
      <w:tr w:rsidR="00CE7A98" w:rsidRPr="00CE7A98" w:rsidTr="00CE7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150 г</w:t>
            </w:r>
          </w:p>
        </w:tc>
      </w:tr>
      <w:tr w:rsidR="00CE7A98" w:rsidRPr="00CE7A98" w:rsidTr="00CE7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Заживляющее, Противовоспалительное, </w:t>
            </w:r>
            <w:proofErr w:type="spellStart"/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Противокариозное</w:t>
            </w:r>
            <w:proofErr w:type="spellEnd"/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, Обезболивающее</w:t>
            </w:r>
          </w:p>
        </w:tc>
      </w:tr>
      <w:tr w:rsidR="00CE7A98" w:rsidRPr="00CE7A98" w:rsidTr="00CE7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Консистенция средства  </w:t>
            </w:r>
          </w:p>
        </w:tc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Гелеобразная</w:t>
            </w:r>
          </w:p>
        </w:tc>
      </w:tr>
      <w:tr w:rsidR="00CE7A98" w:rsidRPr="00CE7A98" w:rsidTr="00CE7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результат  </w:t>
            </w:r>
          </w:p>
        </w:tc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десен, Антикариесный уход, Предотвращает образование зубного налета, Устранение кровоточивости и воспаления десен</w:t>
            </w:r>
          </w:p>
        </w:tc>
      </w:tr>
      <w:tr w:rsidR="00CE7A98" w:rsidRPr="00CE7A98" w:rsidTr="00CE7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лечебно-профилактической зубной пасты</w:t>
            </w:r>
          </w:p>
        </w:tc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Противовоспалительная</w:t>
            </w:r>
          </w:p>
        </w:tc>
      </w:tr>
      <w:tr w:rsidR="00CE7A98" w:rsidRPr="00CE7A98" w:rsidTr="00CE7A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Пользовательские характеристики</w:t>
            </w:r>
          </w:p>
        </w:tc>
      </w:tr>
      <w:tr w:rsidR="00CE7A98" w:rsidRPr="00CE7A98" w:rsidTr="00CE7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Антисептическое, Обезболивающее, Противовоспалительное, </w:t>
            </w:r>
            <w:proofErr w:type="spellStart"/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Противокариозное</w:t>
            </w:r>
            <w:proofErr w:type="spellEnd"/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, Заживляющее</w:t>
            </w:r>
          </w:p>
        </w:tc>
      </w:tr>
      <w:tr w:rsidR="00CE7A98" w:rsidRPr="00CE7A98" w:rsidTr="00CE7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результат</w:t>
            </w:r>
          </w:p>
        </w:tc>
        <w:tc>
          <w:tcPr>
            <w:tcW w:w="0" w:type="auto"/>
            <w:vAlign w:val="center"/>
            <w:hideMark/>
          </w:tcPr>
          <w:p w:rsidR="00CE7A98" w:rsidRPr="00CE7A98" w:rsidRDefault="00CE7A98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Предотвращает образование зубного налета, Антикариесный уход, Снятие боли, Здоровье десен, Устранение кровоточивости и воспаления десен</w:t>
            </w:r>
          </w:p>
        </w:tc>
      </w:tr>
    </w:tbl>
    <w:p w:rsidR="00CE7A98" w:rsidRPr="00CE7A98" w:rsidRDefault="00CE7A98" w:rsidP="00AC3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7A98" w:rsidRPr="00CE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718E"/>
    <w:multiLevelType w:val="multilevel"/>
    <w:tmpl w:val="6C96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C4"/>
    <w:rsid w:val="00550BC4"/>
    <w:rsid w:val="005B3BC4"/>
    <w:rsid w:val="00AC3C51"/>
    <w:rsid w:val="00CE7A9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7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A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E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">
    <w:name w:val="definition"/>
    <w:basedOn w:val="a0"/>
    <w:rsid w:val="00CE7A98"/>
  </w:style>
  <w:style w:type="character" w:customStyle="1" w:styleId="defined">
    <w:name w:val="defined"/>
    <w:basedOn w:val="a0"/>
    <w:rsid w:val="00CE7A98"/>
  </w:style>
  <w:style w:type="character" w:styleId="a4">
    <w:name w:val="Hyperlink"/>
    <w:basedOn w:val="a0"/>
    <w:uiPriority w:val="99"/>
    <w:semiHidden/>
    <w:unhideWhenUsed/>
    <w:rsid w:val="00CE7A98"/>
    <w:rPr>
      <w:color w:val="0000FF"/>
      <w:u w:val="single"/>
    </w:rPr>
  </w:style>
  <w:style w:type="character" w:styleId="a5">
    <w:name w:val="Strong"/>
    <w:basedOn w:val="a0"/>
    <w:uiPriority w:val="22"/>
    <w:qFormat/>
    <w:rsid w:val="00CE7A98"/>
    <w:rPr>
      <w:b/>
      <w:bCs/>
    </w:rPr>
  </w:style>
  <w:style w:type="character" w:customStyle="1" w:styleId="b-title">
    <w:name w:val="b-title"/>
    <w:basedOn w:val="a0"/>
    <w:rsid w:val="00CE7A98"/>
  </w:style>
  <w:style w:type="character" w:customStyle="1" w:styleId="icon-help">
    <w:name w:val="icon-help"/>
    <w:basedOn w:val="a0"/>
    <w:rsid w:val="00CE7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7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A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E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">
    <w:name w:val="definition"/>
    <w:basedOn w:val="a0"/>
    <w:rsid w:val="00CE7A98"/>
  </w:style>
  <w:style w:type="character" w:customStyle="1" w:styleId="defined">
    <w:name w:val="defined"/>
    <w:basedOn w:val="a0"/>
    <w:rsid w:val="00CE7A98"/>
  </w:style>
  <w:style w:type="character" w:styleId="a4">
    <w:name w:val="Hyperlink"/>
    <w:basedOn w:val="a0"/>
    <w:uiPriority w:val="99"/>
    <w:semiHidden/>
    <w:unhideWhenUsed/>
    <w:rsid w:val="00CE7A98"/>
    <w:rPr>
      <w:color w:val="0000FF"/>
      <w:u w:val="single"/>
    </w:rPr>
  </w:style>
  <w:style w:type="character" w:styleId="a5">
    <w:name w:val="Strong"/>
    <w:basedOn w:val="a0"/>
    <w:uiPriority w:val="22"/>
    <w:qFormat/>
    <w:rsid w:val="00CE7A98"/>
    <w:rPr>
      <w:b/>
      <w:bCs/>
    </w:rPr>
  </w:style>
  <w:style w:type="character" w:customStyle="1" w:styleId="b-title">
    <w:name w:val="b-title"/>
    <w:basedOn w:val="a0"/>
    <w:rsid w:val="00CE7A98"/>
  </w:style>
  <w:style w:type="character" w:customStyle="1" w:styleId="icon-help">
    <w:name w:val="icon-help"/>
    <w:basedOn w:val="a0"/>
    <w:rsid w:val="00CE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2021-11-01T12:17:00Z</dcterms:created>
  <dcterms:modified xsi:type="dcterms:W3CDTF">2021-11-09T07:03:00Z</dcterms:modified>
</cp:coreProperties>
</file>