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98065E" w:rsidRDefault="00CC2E97" w:rsidP="00CC2E9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98065E">
        <w:rPr>
          <w:rFonts w:ascii="Times New Roman" w:hAnsi="Times New Roman" w:cs="Times New Roman"/>
          <w:b/>
          <w:sz w:val="32"/>
          <w:szCs w:val="28"/>
        </w:rPr>
        <w:t xml:space="preserve">Маска ДАБУР ВАТИКА против выпадения волос 500г </w:t>
      </w:r>
    </w:p>
    <w:bookmarkEnd w:id="0"/>
    <w:p w:rsidR="00CC2E97" w:rsidRPr="00CC2E97" w:rsidRDefault="00CC2E97" w:rsidP="00CC2E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Маска против выпадения волос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Virgin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Hair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Fall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создана на натуральной основе с использованием экстрактов кактуса и чеснока. Если у вас ослабленные, ломкие волосы или вы страдаете выпадением волос, данная маска станет прекрасным подспорьем в решение ваших проблем. Маска делает волосы мягкими, сильными и послушными, при этом, воздействует бережно и эффективно.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Экстракты кактуса и чеснока стимулирует обмен веществ, и обеспечивают здоровье кожи головы, а кокосовое масло глубоко увлажнит и напитает волосы. Дополните уход обогащенным укрепляющим шампунем против выпадения волос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и вы получите прекрасный комплексный уход за вашими волосами. Активные компоненты: 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Кактус – направлен на стимуляцию роста, но помимо этого замечательного качества, он так же укрепляет волосяную луковицу, восстанавливает структуру волос. 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Чеснок – является сильным антисептиком, а также эффективным тонизирующим средством для системы кровообращения, естественным путем ускоряет рост коллагена, делая волосяные луковицы сильными и здоровыми, тем самым блокируя выпадение волос. Его вяжущее свойство контролирует рост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себиума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помогая этим предотвратить перхоть. 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Kокосовое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масло благодаря невероятному балансу природных насыщенных жирных кислот, подходит для всех типов кожи, является антибактериальным и противовирусным. Оно питает и защищает волосы, проникая в самые глубокие слои кожи, восстанавливает луковички и чешуйки волос. Образуя на поверхности невидимую пленку, кокосовое масло защищает не только кожу от губительного действия свободных радикалов, но и волосы от вредных солнечных лучей, имеет степень защиты SPF 8. </w:t>
      </w:r>
    </w:p>
    <w:p w:rsid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Руккола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- проникает глубоко в структуру волос, насыщает витаминами и минералами, а так же аминокислотами, питает и укрепляет каждый волосок. </w:t>
      </w:r>
    </w:p>
    <w:p w:rsidR="00CC2E97" w:rsidRP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Состав: вода, экстракт кактуса, экстракт чеснока, экстракт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рукколы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кокосовое масло,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цетримония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хлорид,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цетеариловый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спирт,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миристиловый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спирт,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пропиленгликоль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экстракт костного мозга, магния нитрат, хлорид магния,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метилхлороизотиазолинон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метилизотиазолинон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, СI 19140, СI 42080, СI 28440, СI 73015, СI 16255, СI 14720. </w:t>
      </w:r>
    </w:p>
    <w:p w:rsidR="00CC2E97" w:rsidRPr="00CC2E97" w:rsidRDefault="00CC2E97" w:rsidP="00CC2E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</w:t>
      </w:r>
    </w:p>
    <w:p w:rsidR="00CC2E97" w:rsidRP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Укрепление корней </w:t>
      </w:r>
      <w:proofErr w:type="spellStart"/>
      <w:r w:rsidRPr="00CC2E97">
        <w:rPr>
          <w:rFonts w:ascii="Times New Roman" w:eastAsia="Times New Roman" w:hAnsi="Times New Roman" w:cs="Times New Roman"/>
          <w:sz w:val="28"/>
          <w:szCs w:val="28"/>
        </w:rPr>
        <w:t>волос</w:t>
      </w:r>
      <w:proofErr w:type="gramStart"/>
      <w:r w:rsidRPr="00CC2E9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CC2E97">
        <w:rPr>
          <w:rFonts w:ascii="Times New Roman" w:eastAsia="Times New Roman" w:hAnsi="Times New Roman" w:cs="Times New Roman"/>
          <w:sz w:val="28"/>
          <w:szCs w:val="28"/>
        </w:rPr>
        <w:t>тимуляция</w:t>
      </w:r>
      <w:proofErr w:type="spellEnd"/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 обмена веществ и роста волос, увлажнение и питание кожи головы. </w:t>
      </w:r>
    </w:p>
    <w:p w:rsidR="00CC2E97" w:rsidRPr="00CC2E97" w:rsidRDefault="00CC2E97" w:rsidP="00CC2E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применению</w:t>
      </w:r>
    </w:p>
    <w:p w:rsidR="00CC2E97" w:rsidRP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Возьмите среднее количество восстанавливающего средства, примерно четверть ладони. Перед нанесением разотрите крем в ладонях, равномерно распределив его между ними. Нанесите на сухие волосы, уделяя внимание особенно сухим, поврежденным участкам. Смойте через 15 мин. </w:t>
      </w:r>
    </w:p>
    <w:p w:rsidR="00CC2E97" w:rsidRPr="00CC2E97" w:rsidRDefault="00CC2E97" w:rsidP="00CC2E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</w:t>
      </w:r>
    </w:p>
    <w:p w:rsidR="00CC2E97" w:rsidRPr="00CC2E97" w:rsidRDefault="00CC2E97" w:rsidP="00CC2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E9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:rsidR="00CC2E97" w:rsidRDefault="00CC2E97"/>
    <w:sectPr w:rsidR="00CC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97"/>
    <w:rsid w:val="0098065E"/>
    <w:rsid w:val="00CC2E9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C2E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2E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C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C2E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2E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C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2021-11-15T13:25:00Z</dcterms:created>
  <dcterms:modified xsi:type="dcterms:W3CDTF">2021-11-22T12:11:00Z</dcterms:modified>
</cp:coreProperties>
</file>