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AA54" w14:textId="77777777" w:rsidR="00AB2945" w:rsidRPr="00AB2945" w:rsidRDefault="00AB2945" w:rsidP="00AB29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2945">
        <w:rPr>
          <w:rFonts w:ascii="Times New Roman" w:hAnsi="Times New Roman" w:cs="Times New Roman"/>
          <w:b/>
          <w:bCs/>
          <w:sz w:val="32"/>
          <w:szCs w:val="32"/>
        </w:rPr>
        <w:t>Капли витамина D3-400 БАД 20мл</w:t>
      </w:r>
    </w:p>
    <w:p w14:paraId="557D880E" w14:textId="77777777" w:rsidR="00AB2945" w:rsidRPr="00AB2945" w:rsidRDefault="00AB2945" w:rsidP="00AB2945">
      <w:p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b/>
          <w:bCs/>
          <w:sz w:val="28"/>
          <w:szCs w:val="28"/>
        </w:rPr>
        <w:t>Витамины группы D</w:t>
      </w:r>
      <w:r w:rsidRPr="00AB2945">
        <w:rPr>
          <w:rFonts w:ascii="Times New Roman" w:hAnsi="Times New Roman" w:cs="Times New Roman"/>
          <w:sz w:val="28"/>
          <w:szCs w:val="28"/>
        </w:rPr>
        <w:t xml:space="preserve"> включают в себя несколько соединений. Самым активным и важным является </w:t>
      </w:r>
      <w:r w:rsidRPr="00AB2945">
        <w:rPr>
          <w:rFonts w:ascii="Times New Roman" w:hAnsi="Times New Roman" w:cs="Times New Roman"/>
          <w:b/>
          <w:bCs/>
          <w:sz w:val="28"/>
          <w:szCs w:val="28"/>
        </w:rPr>
        <w:t>витамин D3 (холекальциферол)</w:t>
      </w:r>
      <w:r w:rsidRPr="00AB2945">
        <w:rPr>
          <w:rFonts w:ascii="Times New Roman" w:hAnsi="Times New Roman" w:cs="Times New Roman"/>
          <w:sz w:val="28"/>
          <w:szCs w:val="28"/>
        </w:rPr>
        <w:t>. Он частично поступает в организм с пищей и образуется в коже под воздействием ультрафиолетового спектра солнечного света. Но! В традиционном для Беларуси рационе содержание D3 незначительное, а суммарное количество солнечных дней в году редко превышает 50.</w:t>
      </w:r>
    </w:p>
    <w:p w14:paraId="4BD9639E" w14:textId="77777777" w:rsidR="00AB2945" w:rsidRPr="00AB2945" w:rsidRDefault="00AB2945" w:rsidP="00AB2945">
      <w:p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Основное действие</w:t>
      </w:r>
    </w:p>
    <w:p w14:paraId="6DCF78C4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Регулирует всасывание кальция. Способствует минерализации костей и зубов.</w:t>
      </w:r>
    </w:p>
    <w:p w14:paraId="4B58E546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Предотвращает гиперплазию паращитовидных желёз.</w:t>
      </w:r>
    </w:p>
    <w:p w14:paraId="2C6081D4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Стимулирует секрецию инсулина, повышает толерантность к глюкозе.</w:t>
      </w:r>
    </w:p>
    <w:p w14:paraId="0D615BDD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Предупреждает развитие атеросклероза и артериальной гипертензии.</w:t>
      </w:r>
    </w:p>
    <w:p w14:paraId="6B0DE973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Поддерживает тонус мышц (в т.ч. миокард), координацию и равновесие.</w:t>
      </w:r>
    </w:p>
    <w:p w14:paraId="0FC1DB83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Снижает симптомы депрессии, предупреждает развитие болезни Альцгеймера и Паркинсона.</w:t>
      </w:r>
    </w:p>
    <w:p w14:paraId="1B0EF873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Предупреждает старение. Стимулирует рост и восстановление волос и ногтей.</w:t>
      </w:r>
    </w:p>
    <w:p w14:paraId="285E0EAC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Регулирует клеточный цикл, стимулирует иммунитет, противоопухолевый эффект.</w:t>
      </w:r>
    </w:p>
    <w:p w14:paraId="3B65AD7C" w14:textId="77777777" w:rsidR="00AB2945" w:rsidRPr="00AB2945" w:rsidRDefault="00AB2945" w:rsidP="00AB29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Поддерживает работу мужской репродуктивной системы. Предотвращает патологию простаты.</w:t>
      </w:r>
    </w:p>
    <w:p w14:paraId="46BD2F16" w14:textId="77777777" w:rsidR="00AB2945" w:rsidRPr="00AB2945" w:rsidRDefault="00AB2945" w:rsidP="00AB2945">
      <w:p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​Состав (1 капля) содержит: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040"/>
      </w:tblGrid>
      <w:tr w:rsidR="00AB2945" w:rsidRPr="00AB2945" w14:paraId="387647EB" w14:textId="77777777" w:rsidTr="00AB29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42BF1" w14:textId="77777777" w:rsidR="00AB2945" w:rsidRPr="00AB2945" w:rsidRDefault="00AB2945" w:rsidP="00AB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945">
              <w:rPr>
                <w:rFonts w:ascii="Times New Roman" w:hAnsi="Times New Roman" w:cs="Times New Roman"/>
                <w:sz w:val="28"/>
                <w:szCs w:val="28"/>
              </w:rPr>
              <w:t xml:space="preserve">Витамин D3 </w:t>
            </w:r>
          </w:p>
        </w:tc>
        <w:tc>
          <w:tcPr>
            <w:tcW w:w="0" w:type="auto"/>
            <w:vAlign w:val="center"/>
            <w:hideMark/>
          </w:tcPr>
          <w:p w14:paraId="1AD6AB4C" w14:textId="77777777" w:rsidR="00AB2945" w:rsidRPr="00AB2945" w:rsidRDefault="00AB2945" w:rsidP="00AB2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945">
              <w:rPr>
                <w:rFonts w:ascii="Times New Roman" w:hAnsi="Times New Roman" w:cs="Times New Roman"/>
                <w:sz w:val="28"/>
                <w:szCs w:val="28"/>
              </w:rPr>
              <w:t xml:space="preserve">400 МЕ (10 мкг) </w:t>
            </w:r>
          </w:p>
        </w:tc>
      </w:tr>
    </w:tbl>
    <w:p w14:paraId="3E73B420" w14:textId="4212B982" w:rsidR="00AB2945" w:rsidRPr="00AB2945" w:rsidRDefault="00AB2945" w:rsidP="00AB2945">
      <w:p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sz w:val="28"/>
          <w:szCs w:val="28"/>
        </w:rPr>
        <w:t>​</w:t>
      </w:r>
      <w:r w:rsidRPr="00AB2945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 w:rsidRPr="00AB29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945">
        <w:rPr>
          <w:rFonts w:ascii="Times New Roman" w:hAnsi="Times New Roman" w:cs="Times New Roman"/>
          <w:sz w:val="28"/>
          <w:szCs w:val="28"/>
        </w:rPr>
        <w:t>детям с 3 до 17 лет принимать по 1 капле в день во время еды. Если иное не назначено врачом.</w:t>
      </w:r>
    </w:p>
    <w:p w14:paraId="4F554C58" w14:textId="539A7459" w:rsidR="00AB2945" w:rsidRPr="00AB2945" w:rsidRDefault="00AB2945" w:rsidP="00AB2945">
      <w:pPr>
        <w:rPr>
          <w:rFonts w:ascii="Times New Roman" w:hAnsi="Times New Roman" w:cs="Times New Roman"/>
          <w:sz w:val="28"/>
          <w:szCs w:val="28"/>
        </w:rPr>
      </w:pPr>
      <w:r w:rsidRPr="00AB2945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B2945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Pr="00AB2945">
        <w:rPr>
          <w:rFonts w:ascii="Times New Roman" w:hAnsi="Times New Roman" w:cs="Times New Roman"/>
          <w:sz w:val="28"/>
          <w:szCs w:val="28"/>
        </w:rPr>
        <w:t xml:space="preserve">непереносимость компонентов. </w:t>
      </w:r>
    </w:p>
    <w:p w14:paraId="00F1BC38" w14:textId="77777777" w:rsidR="006A0C8D" w:rsidRPr="00AB2945" w:rsidRDefault="006A0C8D">
      <w:pPr>
        <w:rPr>
          <w:rFonts w:ascii="Times New Roman" w:hAnsi="Times New Roman" w:cs="Times New Roman"/>
          <w:sz w:val="28"/>
          <w:szCs w:val="28"/>
        </w:rPr>
      </w:pPr>
    </w:p>
    <w:sectPr w:rsidR="006A0C8D" w:rsidRPr="00AB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6F0C"/>
    <w:multiLevelType w:val="multilevel"/>
    <w:tmpl w:val="EC3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C6586"/>
    <w:multiLevelType w:val="multilevel"/>
    <w:tmpl w:val="15F2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849781">
    <w:abstractNumId w:val="1"/>
  </w:num>
  <w:num w:numId="2" w16cid:durableId="34216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CC"/>
    <w:rsid w:val="000E45E0"/>
    <w:rsid w:val="002D5CF3"/>
    <w:rsid w:val="006A0C8D"/>
    <w:rsid w:val="00AB2945"/>
    <w:rsid w:val="00C2103E"/>
    <w:rsid w:val="00C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1A29"/>
  <w15:chartTrackingRefBased/>
  <w15:docId w15:val="{4F985ADA-DAC5-479C-ACAB-7BB1367C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B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B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B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B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B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B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B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294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2025-10-15T13:34:00Z</dcterms:created>
  <dcterms:modified xsi:type="dcterms:W3CDTF">2025-10-15T13:35:00Z</dcterms:modified>
</cp:coreProperties>
</file>