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480" w:after="0"/>
        <w:jc w:val="center"/>
        <w:rPr/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>Стимбифид таблетки БАД 550мг №80</w:t>
      </w:r>
    </w:p>
    <w:p>
      <w:pPr>
        <w:pStyle w:val="Style13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Рекомендуется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в качестве биологически активной добавки к пище - дополнительного источника витаминов C, E, B1, B2, PP, B5, B6, B12, фолиевой кислоты и биотина, цинка и селена, источника полифруктозанов. Стимбифид способствует восстановлению нормальной микрофлоры кишечника, создавая приоритетные условия для размножения бифидобактерий, которые, угнетая рост патогенной микрофлоры, вытесняют её из организма.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3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Инулин, олигофруктоза, Е1414, витаминно-минеральный премикс (С, Е, В1, В2, РР, В5, В6, В12, В9, Н, цинк, селен), Е551, Е470.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по 2 таблетки 3 раза в день во время еды.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месяца.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компонентов, беременность, кормление грудью. 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порции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таблетка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 1 порции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С - 3,2 мг</w:t>
        <w:br/>
        <w:t>Витамин Е - 0,45 мг</w:t>
        <w:br/>
        <w:t>Витамин В1 - 0,07 мг</w:t>
        <w:br/>
        <w:t>Витамин В2 - 0,08 мг</w:t>
        <w:br/>
        <w:t>Витамин В6 - 0,09 мг</w:t>
        <w:br/>
        <w:t>Витамин РР - 0,8 мг</w:t>
        <w:br/>
        <w:t>Пантотеновая кислота - 0,45 мг</w:t>
        <w:br/>
        <w:t>Фолиевая кислота - 18 мкг</w:t>
        <w:br/>
        <w:t>Витамин В12 - 0,05 мг</w:t>
        <w:br/>
        <w:t>Биотин - 6,5 мкг</w:t>
        <w:br/>
        <w:t>Цинк - 0,6 мг</w:t>
        <w:br/>
        <w:t>Селен - 2,3 мкг</w:t>
        <w:br/>
        <w:t>Полифруктозаны - 300 мг</w:t>
      </w:r>
    </w:p>
    <w:p>
      <w:pPr>
        <w:pStyle w:val="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 - 3 года. Хранить в сухом, защищенном от прямых солнечных лучей и недоступном для детей месте при температуре не выше 25°С.</w:t>
      </w:r>
    </w:p>
    <w:p>
      <w:pPr>
        <w:pStyle w:val="Style13"/>
        <w:spacing w:lineRule="auto" w:line="240" w:before="48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3" w:right="566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9d2ff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9d2ff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1"/>
    <w:uiPriority w:val="9"/>
    <w:qFormat/>
    <w:rsid w:val="003a7a9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b5fdd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743dc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3a7a9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Z" w:customStyle="1">
    <w:name w:val="z-Начало формы Знак"/>
    <w:basedOn w:val="DefaultParagraphFont"/>
    <w:link w:val="HTMLTopofForm"/>
    <w:uiPriority w:val="99"/>
    <w:semiHidden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3a7a91"/>
    <w:rPr>
      <w:b/>
      <w:bCs/>
    </w:rPr>
  </w:style>
  <w:style w:type="character" w:styleId="Style9">
    <w:name w:val="Интернет-ссылка"/>
    <w:basedOn w:val="DefaultParagraphFont"/>
    <w:uiPriority w:val="99"/>
    <w:semiHidden/>
    <w:unhideWhenUsed/>
    <w:rsid w:val="003a7a91"/>
    <w:rPr>
      <w:color w:val="0000FF"/>
      <w:u w:val="single"/>
    </w:rPr>
  </w:style>
  <w:style w:type="character" w:styleId="Z1" w:customStyle="1">
    <w:name w:val="z-Конец формы Знак"/>
    <w:basedOn w:val="DefaultParagraphFont"/>
    <w:link w:val="HTMLBottomofForm"/>
    <w:uiPriority w:val="99"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Grey" w:customStyle="1">
    <w:name w:val="grey"/>
    <w:basedOn w:val="DefaultParagraphFont"/>
    <w:qFormat/>
    <w:rsid w:val="003a7a91"/>
    <w:rPr/>
  </w:style>
  <w:style w:type="character" w:styleId="Style10">
    <w:name w:val="Выделение"/>
    <w:basedOn w:val="DefaultParagraphFont"/>
    <w:uiPriority w:val="20"/>
    <w:qFormat/>
    <w:rsid w:val="003a7a91"/>
    <w:rPr>
      <w:i/>
      <w:iCs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a91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Underline" w:customStyle="1">
    <w:name w:val="underline"/>
    <w:basedOn w:val="DefaultParagraphFont"/>
    <w:qFormat/>
    <w:rsid w:val="009d2ff6"/>
    <w:rPr/>
  </w:style>
  <w:style w:type="character" w:styleId="41" w:customStyle="1">
    <w:name w:val="Заголовок 4 Знак"/>
    <w:basedOn w:val="DefaultParagraphFont"/>
    <w:uiPriority w:val="9"/>
    <w:semiHidden/>
    <w:qFormat/>
    <w:rsid w:val="00db5fd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Bshareformbutton" w:customStyle="1">
    <w:name w:val="b-share-form-button"/>
    <w:basedOn w:val="DefaultParagraphFont"/>
    <w:qFormat/>
    <w:rsid w:val="00db5fdd"/>
    <w:rPr/>
  </w:style>
  <w:style w:type="character" w:styleId="Ucpriceproduct" w:customStyle="1">
    <w:name w:val="uc-price-product"/>
    <w:basedOn w:val="DefaultParagraphFont"/>
    <w:qFormat/>
    <w:rsid w:val="00a112d4"/>
    <w:rPr/>
  </w:style>
  <w:style w:type="character" w:styleId="Shapkacomment" w:customStyle="1">
    <w:name w:val="shapka-comment"/>
    <w:basedOn w:val="DefaultParagraphFont"/>
    <w:qFormat/>
    <w:rsid w:val="002d3a1f"/>
    <w:rPr/>
  </w:style>
  <w:style w:type="character" w:styleId="Hdrinner" w:customStyle="1">
    <w:name w:val="hdr__inner"/>
    <w:basedOn w:val="DefaultParagraphFont"/>
    <w:qFormat/>
    <w:rsid w:val="00f632d9"/>
    <w:rPr/>
  </w:style>
  <w:style w:type="character" w:styleId="Catalogitemtitle" w:customStyle="1">
    <w:name w:val="catalog__item__title"/>
    <w:basedOn w:val="DefaultParagraphFont"/>
    <w:qFormat/>
    <w:rsid w:val="00f632d9"/>
    <w:rPr/>
  </w:style>
  <w:style w:type="character" w:styleId="Priceprefix" w:customStyle="1">
    <w:name w:val="price__prefix"/>
    <w:basedOn w:val="DefaultParagraphFont"/>
    <w:qFormat/>
    <w:rsid w:val="00f632d9"/>
    <w:rPr/>
  </w:style>
  <w:style w:type="character" w:styleId="Pricenumber" w:customStyle="1">
    <w:name w:val="price__number"/>
    <w:basedOn w:val="DefaultParagraphFont"/>
    <w:qFormat/>
    <w:rsid w:val="00f632d9"/>
    <w:rPr/>
  </w:style>
  <w:style w:type="character" w:styleId="Pricecurrency" w:customStyle="1">
    <w:name w:val="price__currency"/>
    <w:basedOn w:val="DefaultParagraphFont"/>
    <w:qFormat/>
    <w:rsid w:val="00f632d9"/>
    <w:rPr/>
  </w:style>
  <w:style w:type="character" w:styleId="Articleshared" w:customStyle="1">
    <w:name w:val="article__shared"/>
    <w:basedOn w:val="DefaultParagraphFont"/>
    <w:qFormat/>
    <w:rsid w:val="00f632d9"/>
    <w:rPr/>
  </w:style>
  <w:style w:type="character" w:styleId="Articleshare" w:customStyle="1">
    <w:name w:val="article__share"/>
    <w:basedOn w:val="DefaultParagraphFont"/>
    <w:qFormat/>
    <w:rsid w:val="00f632d9"/>
    <w:rPr/>
  </w:style>
  <w:style w:type="character" w:styleId="Boxheading" w:customStyle="1">
    <w:name w:val="box__heading"/>
    <w:basedOn w:val="DefaultParagraphFont"/>
    <w:qFormat/>
    <w:rsid w:val="00f632d9"/>
    <w:rPr/>
  </w:style>
  <w:style w:type="character" w:styleId="Cell" w:customStyle="1">
    <w:name w:val="cell"/>
    <w:basedOn w:val="DefaultParagraphFont"/>
    <w:qFormat/>
    <w:rsid w:val="00f632d9"/>
    <w:rPr/>
  </w:style>
  <w:style w:type="character" w:styleId="Newsitemtitle" w:customStyle="1">
    <w:name w:val="newsitem__title"/>
    <w:basedOn w:val="DefaultParagraphFont"/>
    <w:qFormat/>
    <w:rsid w:val="00f632d9"/>
    <w:rPr/>
  </w:style>
  <w:style w:type="character" w:styleId="Linktext" w:customStyle="1">
    <w:name w:val="link__text"/>
    <w:basedOn w:val="DefaultParagraphFont"/>
    <w:qFormat/>
    <w:rsid w:val="00f632d9"/>
    <w:rPr/>
  </w:style>
  <w:style w:type="character" w:styleId="Breadcrumbsitem" w:customStyle="1">
    <w:name w:val="breadcrumbs__item"/>
    <w:basedOn w:val="DefaultParagraphFont"/>
    <w:qFormat/>
    <w:rsid w:val="00be1f5f"/>
    <w:rPr/>
  </w:style>
  <w:style w:type="character" w:styleId="Copyrightspan" w:customStyle="1">
    <w:name w:val="copyright-span"/>
    <w:basedOn w:val="DefaultParagraphFont"/>
    <w:qFormat/>
    <w:rsid w:val="00c238b9"/>
    <w:rPr/>
  </w:style>
  <w:style w:type="character" w:styleId="51" w:customStyle="1">
    <w:name w:val="Заголовок 5 Знак"/>
    <w:basedOn w:val="DefaultParagraphFont"/>
    <w:uiPriority w:val="9"/>
    <w:semiHidden/>
    <w:qFormat/>
    <w:rsid w:val="00d743dc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Zagolovki" w:customStyle="1">
    <w:name w:val="zagolovki"/>
    <w:basedOn w:val="DefaultParagraphFont"/>
    <w:qFormat/>
    <w:rsid w:val="00d743dc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07191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HTMLTopofForm">
    <w:name w:val="HTML Top of Form"/>
    <w:basedOn w:val="Normal"/>
    <w:next w:val="Normal"/>
    <w:link w:val="Z"/>
    <w:uiPriority w:val="99"/>
    <w:semiHidden/>
    <w:unhideWhenUsed/>
    <w:qFormat/>
    <w:rsid w:val="003a7a91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1"/>
    <w:uiPriority w:val="99"/>
    <w:unhideWhenUsed/>
    <w:qFormat/>
    <w:rsid w:val="003a7a91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a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d2f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turn1" w:customStyle="1">
    <w:name w:val="return1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" w:customStyle="1">
    <w:name w:val="bib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item" w:customStyle="1">
    <w:name w:val="bib_item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inanaloginfo" w:customStyle="1">
    <w:name w:val="sinanaloginfo"/>
    <w:basedOn w:val="Normal"/>
    <w:qFormat/>
    <w:rsid w:val="002d3a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atingid" w:customStyle="1">
    <w:name w:val="rating-id"/>
    <w:basedOn w:val="Normal"/>
    <w:qFormat/>
    <w:rsid w:val="00d743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LibreOffice/7.3.5.2$Windows_X86_64 LibreOffice_project/184fe81b8c8c30d8b5082578aee2fed2ea847c01</Application>
  <AppVersion>15.0000</AppVersion>
  <Pages>2</Pages>
  <Words>201</Words>
  <Characters>1138</Characters>
  <CharactersWithSpaces>1322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2021-07-26T07:39:00Z</dcterms:created>
  <dc:creator>Nataly</dc:creator>
  <dc:description/>
  <dc:language>ru-RU</dc:language>
  <cp:lastModifiedBy/>
  <cp:lastPrinted>2021-07-26T07:04:00Z</cp:lastPrinted>
  <dcterms:modified xsi:type="dcterms:W3CDTF">2026-05-20T13:00:18Z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