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0652" w14:textId="16D0869E" w:rsidR="00306AE1" w:rsidRPr="00306AE1" w:rsidRDefault="006F0A37" w:rsidP="003742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Крем</w:t>
      </w:r>
      <w:r w:rsidR="00812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035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младенцев</w:t>
      </w:r>
      <w:r w:rsidR="00812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12D8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BUBCHEN</w:t>
      </w:r>
    </w:p>
    <w:bookmarkEnd w:id="0"/>
    <w:p w14:paraId="783D1F67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без красителей</w:t>
      </w:r>
    </w:p>
    <w:p w14:paraId="5BEAABF3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без консервантов</w:t>
      </w:r>
    </w:p>
    <w:p w14:paraId="54D37B18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проверено дерматологами</w:t>
      </w:r>
    </w:p>
    <w:p w14:paraId="50261E2F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с пантенолом</w:t>
      </w:r>
    </w:p>
    <w:p w14:paraId="6160E270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с экстрактом ромашки</w:t>
      </w:r>
    </w:p>
    <w:p w14:paraId="5CDBDC12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с оксидом цинка, маслом зародышей пшеницы и пчелиным воском</w:t>
      </w:r>
    </w:p>
    <w:p w14:paraId="79968244" w14:textId="77777777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использовать с рождения</w:t>
      </w:r>
    </w:p>
    <w:p w14:paraId="3B7B7800" w14:textId="38B826C8" w:rsidR="00903516" w:rsidRPr="00903516" w:rsidRDefault="00903516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03516">
        <w:rPr>
          <w:rFonts w:ascii="Times New Roman" w:hAnsi="Times New Roman" w:cs="Times New Roman"/>
          <w:sz w:val="28"/>
          <w:szCs w:val="28"/>
        </w:rPr>
        <w:t>     Крем оказывает быструю и надежную помощь при раздражении, покраснении и повреждении кожи в области подгузника благодаря экстракту ромашки, оксиду цинка и пантенолу. Содержит комплекс «БЮБХЕН -АКТИВНАЯ ЗАЩИТА КОЖИ». Масло карите и подсолнечника восстанавливает защитный липидный кожный барьер, а пчелиный воск создает воздухопроницаемую защитную пленку, препятствующую контакту кожи с продуктами выделения. Использовать с рождения.</w:t>
      </w:r>
      <w:r w:rsidRPr="00903516">
        <w:rPr>
          <w:rFonts w:ascii="Times New Roman" w:hAnsi="Times New Roman" w:cs="Times New Roman"/>
          <w:sz w:val="28"/>
          <w:szCs w:val="28"/>
        </w:rPr>
        <w:br/>
      </w:r>
      <w:r w:rsidRPr="00903516">
        <w:rPr>
          <w:rFonts w:ascii="Times New Roman" w:hAnsi="Times New Roman" w:cs="Times New Roman"/>
          <w:sz w:val="28"/>
          <w:szCs w:val="28"/>
        </w:rPr>
        <w:br/>
      </w:r>
    </w:p>
    <w:p w14:paraId="5A5A1557" w14:textId="12BE74FA" w:rsidR="007E6475" w:rsidRPr="00812D83" w:rsidRDefault="007E6475" w:rsidP="00903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7E6475" w:rsidRPr="008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6B1A"/>
    <w:rsid w:val="000E0213"/>
    <w:rsid w:val="001F18C8"/>
    <w:rsid w:val="00306AE1"/>
    <w:rsid w:val="00374223"/>
    <w:rsid w:val="003B0E99"/>
    <w:rsid w:val="00403DCD"/>
    <w:rsid w:val="004B5F9B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5B47"/>
    <w:rsid w:val="008F3E8E"/>
    <w:rsid w:val="00903516"/>
    <w:rsid w:val="009B33BA"/>
    <w:rsid w:val="00AB2096"/>
    <w:rsid w:val="00AB2AFA"/>
    <w:rsid w:val="00B13CE4"/>
    <w:rsid w:val="00D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2021-09-07T12:23:00Z</dcterms:created>
  <dcterms:modified xsi:type="dcterms:W3CDTF">2021-09-08T09:48:00Z</dcterms:modified>
</cp:coreProperties>
</file>