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5D" w:rsidRDefault="00EE715D"/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3"/>
      </w:tblGrid>
      <w:tr w:rsidR="00F27A6C" w:rsidRPr="0027290F" w:rsidTr="00932C11">
        <w:trPr>
          <w:trHeight w:val="10849"/>
        </w:trPr>
        <w:tc>
          <w:tcPr>
            <w:tcW w:w="9403" w:type="dxa"/>
          </w:tcPr>
          <w:p w:rsidR="00EE715D" w:rsidRDefault="00EE715D" w:rsidP="007B1710">
            <w:pPr>
              <w:spacing w:line="216" w:lineRule="auto"/>
              <w:ind w:left="142" w:right="141"/>
              <w:jc w:val="center"/>
              <w:rPr>
                <w:rFonts w:ascii="Arial" w:hAnsi="Arial" w:cs="Arial"/>
                <w:b/>
              </w:rPr>
            </w:pPr>
          </w:p>
          <w:p w:rsidR="00EE715D" w:rsidRPr="00932C11" w:rsidRDefault="00EE715D" w:rsidP="007B1710">
            <w:pPr>
              <w:spacing w:line="216" w:lineRule="auto"/>
              <w:ind w:left="142" w:right="141"/>
              <w:jc w:val="center"/>
              <w:rPr>
                <w:b/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ЛИСТОК-ВКЛАДЫШ</w:t>
            </w:r>
          </w:p>
          <w:p w:rsidR="00EE715D" w:rsidRPr="00932C11" w:rsidRDefault="00EE715D" w:rsidP="007B1710">
            <w:pPr>
              <w:spacing w:line="216" w:lineRule="auto"/>
              <w:ind w:left="142" w:right="141"/>
              <w:jc w:val="center"/>
              <w:rPr>
                <w:b/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Биологически  активная добавка к пище «</w:t>
            </w:r>
            <w:r w:rsidR="00092782" w:rsidRPr="00932C11">
              <w:rPr>
                <w:b/>
                <w:sz w:val="28"/>
                <w:szCs w:val="28"/>
              </w:rPr>
              <w:t>Индол + брокколи</w:t>
            </w:r>
            <w:r w:rsidRPr="00932C11">
              <w:rPr>
                <w:b/>
                <w:sz w:val="28"/>
                <w:szCs w:val="28"/>
              </w:rPr>
              <w:t>»</w:t>
            </w:r>
          </w:p>
          <w:p w:rsidR="00DF59E2" w:rsidRPr="00932C11" w:rsidRDefault="00DF59E2" w:rsidP="007B1710">
            <w:pPr>
              <w:spacing w:line="216" w:lineRule="auto"/>
              <w:ind w:left="142" w:right="141"/>
              <w:jc w:val="center"/>
              <w:rPr>
                <w:b/>
                <w:sz w:val="28"/>
                <w:szCs w:val="28"/>
              </w:rPr>
            </w:pPr>
          </w:p>
          <w:p w:rsidR="00EE715D" w:rsidRPr="00932C11" w:rsidRDefault="00EE715D" w:rsidP="007B1710">
            <w:pPr>
              <w:spacing w:line="216" w:lineRule="auto"/>
              <w:ind w:left="142" w:right="141"/>
              <w:jc w:val="both"/>
              <w:rPr>
                <w:b/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Форма выпуска</w:t>
            </w:r>
          </w:p>
          <w:p w:rsidR="00DB52C0" w:rsidRPr="00932C11" w:rsidRDefault="00092782" w:rsidP="007B1710">
            <w:pPr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>Капсулы</w:t>
            </w:r>
            <w:r w:rsidR="00EE715D" w:rsidRPr="00932C11">
              <w:rPr>
                <w:sz w:val="28"/>
                <w:szCs w:val="28"/>
              </w:rPr>
              <w:t xml:space="preserve"> по </w:t>
            </w:r>
            <w:r w:rsidRPr="00932C11">
              <w:rPr>
                <w:sz w:val="28"/>
                <w:szCs w:val="28"/>
              </w:rPr>
              <w:t>4</w:t>
            </w:r>
            <w:r w:rsidR="00EE715D" w:rsidRPr="00932C11">
              <w:rPr>
                <w:sz w:val="28"/>
                <w:szCs w:val="28"/>
              </w:rPr>
              <w:t>00 мг.</w:t>
            </w:r>
            <w:r w:rsidR="00ED7EFB" w:rsidRPr="00932C11">
              <w:rPr>
                <w:sz w:val="28"/>
                <w:szCs w:val="28"/>
              </w:rPr>
              <w:t xml:space="preserve"> </w:t>
            </w:r>
          </w:p>
          <w:p w:rsidR="00DB52C0" w:rsidRPr="00932C11" w:rsidRDefault="00DB52C0" w:rsidP="00DB52C0">
            <w:pPr>
              <w:spacing w:line="216" w:lineRule="auto"/>
              <w:ind w:right="141" w:firstLine="142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 xml:space="preserve">По </w:t>
            </w:r>
            <w:r w:rsidR="00092782" w:rsidRPr="00932C11">
              <w:rPr>
                <w:sz w:val="28"/>
                <w:szCs w:val="28"/>
              </w:rPr>
              <w:t>60</w:t>
            </w:r>
            <w:r w:rsidRPr="00932C11">
              <w:rPr>
                <w:sz w:val="28"/>
                <w:szCs w:val="28"/>
              </w:rPr>
              <w:t xml:space="preserve">, или 90, или 100, </w:t>
            </w:r>
            <w:r w:rsidR="00092782" w:rsidRPr="00932C11">
              <w:rPr>
                <w:sz w:val="28"/>
                <w:szCs w:val="28"/>
              </w:rPr>
              <w:t>капсул</w:t>
            </w:r>
            <w:r w:rsidRPr="00932C11">
              <w:rPr>
                <w:sz w:val="28"/>
                <w:szCs w:val="28"/>
              </w:rPr>
              <w:t xml:space="preserve"> в банку полимерную. </w:t>
            </w:r>
          </w:p>
          <w:p w:rsidR="00DB52C0" w:rsidRPr="00932C11" w:rsidRDefault="00DB52C0" w:rsidP="00DB52C0">
            <w:pPr>
              <w:spacing w:line="216" w:lineRule="auto"/>
              <w:ind w:right="141" w:firstLine="142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 xml:space="preserve">По 10, или 15, или 20 </w:t>
            </w:r>
            <w:r w:rsidR="00092782" w:rsidRPr="00932C11">
              <w:rPr>
                <w:sz w:val="28"/>
                <w:szCs w:val="28"/>
              </w:rPr>
              <w:t>капсул</w:t>
            </w:r>
            <w:r w:rsidRPr="00932C11">
              <w:rPr>
                <w:sz w:val="28"/>
                <w:szCs w:val="28"/>
              </w:rPr>
              <w:t xml:space="preserve"> в контурную ячейковую упаковку. </w:t>
            </w:r>
          </w:p>
          <w:p w:rsidR="00DB52C0" w:rsidRPr="00932C11" w:rsidRDefault="00DB52C0" w:rsidP="00DB52C0">
            <w:pPr>
              <w:spacing w:line="216" w:lineRule="auto"/>
              <w:ind w:right="141" w:firstLine="142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>По 1 или 2, или 3,или 6, или 9, или 10 контурных ячейковых упаковок в пачку.</w:t>
            </w:r>
          </w:p>
          <w:p w:rsidR="008206C7" w:rsidRPr="00932C11" w:rsidRDefault="008206C7" w:rsidP="00DB52C0">
            <w:pPr>
              <w:spacing w:line="216" w:lineRule="auto"/>
              <w:ind w:right="141" w:firstLine="142"/>
              <w:jc w:val="both"/>
              <w:rPr>
                <w:sz w:val="28"/>
                <w:szCs w:val="28"/>
              </w:rPr>
            </w:pPr>
          </w:p>
          <w:p w:rsidR="00DB52C0" w:rsidRPr="00932C11" w:rsidRDefault="00ED7EFB" w:rsidP="00092782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Состав</w:t>
            </w:r>
            <w:r w:rsidR="00DB52C0" w:rsidRPr="00932C11">
              <w:rPr>
                <w:b/>
                <w:sz w:val="28"/>
                <w:szCs w:val="28"/>
              </w:rPr>
              <w:t>:</w:t>
            </w:r>
            <w:r w:rsidRPr="00932C11">
              <w:rPr>
                <w:b/>
                <w:sz w:val="28"/>
                <w:szCs w:val="28"/>
              </w:rPr>
              <w:t xml:space="preserve"> </w:t>
            </w:r>
            <w:r w:rsidR="004A527E" w:rsidRPr="00932C11">
              <w:rPr>
                <w:b/>
                <w:sz w:val="28"/>
                <w:szCs w:val="28"/>
              </w:rPr>
              <w:t xml:space="preserve">  </w:t>
            </w:r>
            <w:r w:rsidR="00092782" w:rsidRPr="00932C11">
              <w:rPr>
                <w:sz w:val="28"/>
                <w:szCs w:val="28"/>
              </w:rPr>
              <w:t xml:space="preserve">индол-3-карбинол, экстракт брокколи,  агенты </w:t>
            </w:r>
            <w:proofErr w:type="spellStart"/>
            <w:r w:rsidR="00092782" w:rsidRPr="00932C11">
              <w:rPr>
                <w:sz w:val="28"/>
                <w:szCs w:val="28"/>
              </w:rPr>
              <w:t>антислежива</w:t>
            </w:r>
            <w:r w:rsidR="00092782" w:rsidRPr="00932C11">
              <w:rPr>
                <w:sz w:val="28"/>
                <w:szCs w:val="28"/>
              </w:rPr>
              <w:t>ю</w:t>
            </w:r>
            <w:r w:rsidR="00092782" w:rsidRPr="00932C11">
              <w:rPr>
                <w:sz w:val="28"/>
                <w:szCs w:val="28"/>
              </w:rPr>
              <w:t>щие</w:t>
            </w:r>
            <w:proofErr w:type="spellEnd"/>
            <w:r w:rsidR="00092782" w:rsidRPr="00932C11">
              <w:rPr>
                <w:sz w:val="28"/>
                <w:szCs w:val="28"/>
              </w:rPr>
              <w:t xml:space="preserve">: микрокристаллическая целлюлоза, диоксид  кремния, кальция </w:t>
            </w:r>
            <w:proofErr w:type="spellStart"/>
            <w:r w:rsidR="00092782" w:rsidRPr="00932C11">
              <w:rPr>
                <w:sz w:val="28"/>
                <w:szCs w:val="28"/>
              </w:rPr>
              <w:t>сте</w:t>
            </w:r>
            <w:r w:rsidR="00092782" w:rsidRPr="00932C11">
              <w:rPr>
                <w:sz w:val="28"/>
                <w:szCs w:val="28"/>
              </w:rPr>
              <w:t>а</w:t>
            </w:r>
            <w:r w:rsidR="00092782" w:rsidRPr="00932C11">
              <w:rPr>
                <w:sz w:val="28"/>
                <w:szCs w:val="28"/>
              </w:rPr>
              <w:t>рат</w:t>
            </w:r>
            <w:proofErr w:type="spellEnd"/>
            <w:r w:rsidR="00092782" w:rsidRPr="00932C11">
              <w:rPr>
                <w:sz w:val="28"/>
                <w:szCs w:val="28"/>
              </w:rPr>
              <w:t xml:space="preserve">. </w:t>
            </w:r>
          </w:p>
          <w:p w:rsidR="00092782" w:rsidRPr="00932C11" w:rsidRDefault="00092782" w:rsidP="00092782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</w:p>
          <w:p w:rsidR="00EE715D" w:rsidRPr="00932C11" w:rsidRDefault="00EE715D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>Содержание</w:t>
            </w:r>
            <w:r w:rsidRPr="00932C11">
              <w:rPr>
                <w:color w:val="000000"/>
                <w:sz w:val="28"/>
                <w:szCs w:val="28"/>
              </w:rPr>
              <w:t xml:space="preserve"> </w:t>
            </w:r>
            <w:r w:rsidRPr="00932C11">
              <w:rPr>
                <w:sz w:val="28"/>
                <w:szCs w:val="28"/>
              </w:rPr>
              <w:t>биологически активных веществ в БАД:</w:t>
            </w:r>
          </w:p>
          <w:p w:rsidR="0050049F" w:rsidRPr="00932C11" w:rsidRDefault="0050049F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</w:p>
          <w:tbl>
            <w:tblPr>
              <w:tblW w:w="4347" w:type="pct"/>
              <w:jc w:val="center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3443"/>
            </w:tblGrid>
            <w:tr w:rsidR="005274E5" w:rsidRPr="00932C11" w:rsidTr="00932C11">
              <w:trPr>
                <w:trHeight w:val="756"/>
                <w:jc w:val="center"/>
              </w:trPr>
              <w:tc>
                <w:tcPr>
                  <w:tcW w:w="2842" w:type="pct"/>
                  <w:shd w:val="clear" w:color="auto" w:fill="FFFFFF"/>
                  <w:vAlign w:val="center"/>
                </w:tcPr>
                <w:p w:rsidR="005274E5" w:rsidRPr="00932C11" w:rsidRDefault="005274E5" w:rsidP="003269C2">
                  <w:pPr>
                    <w:shd w:val="clear" w:color="auto" w:fill="FFFFFF"/>
                    <w:ind w:left="57" w:right="57"/>
                    <w:jc w:val="center"/>
                    <w:rPr>
                      <w:sz w:val="28"/>
                      <w:szCs w:val="28"/>
                    </w:rPr>
                  </w:pPr>
                  <w:r w:rsidRPr="00932C11">
                    <w:rPr>
                      <w:sz w:val="28"/>
                      <w:szCs w:val="28"/>
                    </w:rPr>
                    <w:t xml:space="preserve">Наименование </w:t>
                  </w:r>
                </w:p>
                <w:p w:rsidR="005274E5" w:rsidRPr="00932C11" w:rsidRDefault="005274E5" w:rsidP="0050049F">
                  <w:pPr>
                    <w:shd w:val="clear" w:color="auto" w:fill="FFFFFF"/>
                    <w:ind w:left="57" w:right="57"/>
                    <w:jc w:val="center"/>
                    <w:rPr>
                      <w:sz w:val="28"/>
                      <w:szCs w:val="28"/>
                    </w:rPr>
                  </w:pPr>
                  <w:r w:rsidRPr="00932C11">
                    <w:rPr>
                      <w:sz w:val="28"/>
                      <w:szCs w:val="28"/>
                    </w:rPr>
                    <w:t>активных компонентов</w:t>
                  </w:r>
                </w:p>
              </w:tc>
              <w:tc>
                <w:tcPr>
                  <w:tcW w:w="2158" w:type="pct"/>
                  <w:shd w:val="clear" w:color="auto" w:fill="FFFFFF"/>
                  <w:vAlign w:val="center"/>
                </w:tcPr>
                <w:p w:rsidR="005274E5" w:rsidRPr="00932C11" w:rsidRDefault="005274E5" w:rsidP="003269C2">
                  <w:pPr>
                    <w:shd w:val="clear" w:color="auto" w:fill="FFFFFF"/>
                    <w:ind w:left="57" w:right="57"/>
                    <w:jc w:val="center"/>
                    <w:rPr>
                      <w:sz w:val="28"/>
                      <w:szCs w:val="28"/>
                    </w:rPr>
                  </w:pPr>
                  <w:r w:rsidRPr="00932C11">
                    <w:rPr>
                      <w:sz w:val="28"/>
                      <w:szCs w:val="28"/>
                    </w:rPr>
                    <w:t xml:space="preserve">Содержание </w:t>
                  </w:r>
                </w:p>
                <w:p w:rsidR="005274E5" w:rsidRPr="00932C11" w:rsidRDefault="005274E5" w:rsidP="0050049F">
                  <w:pPr>
                    <w:shd w:val="clear" w:color="auto" w:fill="FFFFFF"/>
                    <w:ind w:left="57" w:right="57"/>
                    <w:jc w:val="center"/>
                    <w:rPr>
                      <w:sz w:val="28"/>
                      <w:szCs w:val="28"/>
                    </w:rPr>
                  </w:pPr>
                  <w:r w:rsidRPr="00932C11">
                    <w:rPr>
                      <w:sz w:val="28"/>
                      <w:szCs w:val="28"/>
                    </w:rPr>
                    <w:t>в одной капсуле, мг</w:t>
                  </w:r>
                </w:p>
              </w:tc>
            </w:tr>
            <w:tr w:rsidR="005274E5" w:rsidRPr="00932C11" w:rsidTr="00932C11">
              <w:trPr>
                <w:trHeight w:val="391"/>
                <w:jc w:val="center"/>
              </w:trPr>
              <w:tc>
                <w:tcPr>
                  <w:tcW w:w="2842" w:type="pct"/>
                  <w:shd w:val="clear" w:color="auto" w:fill="FFFFFF"/>
                  <w:vAlign w:val="center"/>
                </w:tcPr>
                <w:p w:rsidR="005274E5" w:rsidRPr="00932C11" w:rsidRDefault="005274E5" w:rsidP="003269C2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32C11">
                    <w:rPr>
                      <w:color w:val="000000"/>
                      <w:sz w:val="28"/>
                      <w:szCs w:val="28"/>
                    </w:rPr>
                    <w:t xml:space="preserve">Индол-3-карбинол </w:t>
                  </w:r>
                </w:p>
              </w:tc>
              <w:tc>
                <w:tcPr>
                  <w:tcW w:w="2158" w:type="pct"/>
                  <w:shd w:val="clear" w:color="auto" w:fill="FFFFFF"/>
                  <w:vAlign w:val="center"/>
                </w:tcPr>
                <w:p w:rsidR="005274E5" w:rsidRPr="00932C11" w:rsidRDefault="005274E5" w:rsidP="003269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32C1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50049F" w:rsidRPr="00932C11" w:rsidRDefault="0050049F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</w:p>
          <w:p w:rsidR="00FF70B2" w:rsidRPr="00932C11" w:rsidRDefault="00FF70B2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</w:p>
          <w:p w:rsidR="003A001D" w:rsidRPr="00932C11" w:rsidRDefault="003A001D" w:rsidP="003A001D">
            <w:pPr>
              <w:spacing w:line="216" w:lineRule="auto"/>
              <w:ind w:left="142" w:right="141"/>
              <w:jc w:val="both"/>
              <w:rPr>
                <w:b/>
                <w:bCs/>
                <w:sz w:val="28"/>
                <w:szCs w:val="28"/>
              </w:rPr>
            </w:pPr>
            <w:r w:rsidRPr="00932C11">
              <w:rPr>
                <w:b/>
                <w:bCs/>
                <w:sz w:val="28"/>
                <w:szCs w:val="28"/>
              </w:rPr>
              <w:t xml:space="preserve">Назначение </w:t>
            </w:r>
          </w:p>
          <w:p w:rsidR="0050049F" w:rsidRPr="00932C11" w:rsidRDefault="003A001D" w:rsidP="0050049F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bCs/>
                <w:sz w:val="28"/>
                <w:szCs w:val="28"/>
              </w:rPr>
              <w:t>Рекомендуется</w:t>
            </w:r>
            <w:r w:rsidRPr="00932C11">
              <w:rPr>
                <w:b/>
                <w:bCs/>
                <w:sz w:val="28"/>
                <w:szCs w:val="28"/>
              </w:rPr>
              <w:t xml:space="preserve"> </w:t>
            </w:r>
            <w:r w:rsidR="006F3B55" w:rsidRPr="00932C11">
              <w:rPr>
                <w:bCs/>
                <w:sz w:val="28"/>
                <w:szCs w:val="28"/>
              </w:rPr>
              <w:t>женщинам старше 18 лет</w:t>
            </w:r>
            <w:r w:rsidR="006F3B55" w:rsidRPr="00932C11">
              <w:rPr>
                <w:b/>
                <w:bCs/>
                <w:sz w:val="28"/>
                <w:szCs w:val="28"/>
              </w:rPr>
              <w:t xml:space="preserve"> </w:t>
            </w:r>
            <w:r w:rsidRPr="00932C11">
              <w:rPr>
                <w:bCs/>
                <w:sz w:val="28"/>
                <w:szCs w:val="28"/>
              </w:rPr>
              <w:t>в качестве дополнительного и</w:t>
            </w:r>
            <w:r w:rsidRPr="00932C11">
              <w:rPr>
                <w:bCs/>
                <w:sz w:val="28"/>
                <w:szCs w:val="28"/>
              </w:rPr>
              <w:t>с</w:t>
            </w:r>
            <w:r w:rsidRPr="00932C11">
              <w:rPr>
                <w:bCs/>
                <w:sz w:val="28"/>
                <w:szCs w:val="28"/>
              </w:rPr>
              <w:t xml:space="preserve">точника </w:t>
            </w:r>
            <w:r w:rsidR="0050049F" w:rsidRPr="00932C11">
              <w:rPr>
                <w:sz w:val="28"/>
                <w:szCs w:val="28"/>
              </w:rPr>
              <w:t xml:space="preserve">индол-3-карбинола; для поддержания функций </w:t>
            </w:r>
            <w:r w:rsidR="0050049F" w:rsidRPr="00932C11">
              <w:rPr>
                <w:sz w:val="28"/>
                <w:szCs w:val="28"/>
                <w:shd w:val="clear" w:color="auto" w:fill="FFFFFF"/>
              </w:rPr>
              <w:t>женской репр</w:t>
            </w:r>
            <w:r w:rsidR="0050049F" w:rsidRPr="00932C11">
              <w:rPr>
                <w:sz w:val="28"/>
                <w:szCs w:val="28"/>
                <w:shd w:val="clear" w:color="auto" w:fill="FFFFFF"/>
              </w:rPr>
              <w:t>о</w:t>
            </w:r>
            <w:r w:rsidR="0050049F" w:rsidRPr="00932C11">
              <w:rPr>
                <w:sz w:val="28"/>
                <w:szCs w:val="28"/>
                <w:shd w:val="clear" w:color="auto" w:fill="FFFFFF"/>
              </w:rPr>
              <w:t>дуктивной системы.</w:t>
            </w:r>
            <w:r w:rsidR="0050049F" w:rsidRPr="00932C11">
              <w:rPr>
                <w:sz w:val="28"/>
                <w:szCs w:val="28"/>
              </w:rPr>
              <w:t xml:space="preserve"> </w:t>
            </w:r>
          </w:p>
          <w:p w:rsidR="003A001D" w:rsidRPr="00932C11" w:rsidRDefault="003A001D" w:rsidP="003A001D">
            <w:pPr>
              <w:spacing w:line="216" w:lineRule="auto"/>
              <w:ind w:left="142" w:right="141"/>
              <w:jc w:val="both"/>
              <w:rPr>
                <w:b/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Рекомендации по применению</w:t>
            </w:r>
          </w:p>
          <w:p w:rsidR="0050049F" w:rsidRPr="00932C11" w:rsidRDefault="0050049F" w:rsidP="0050049F">
            <w:pPr>
              <w:pStyle w:val="ab"/>
              <w:spacing w:before="0" w:beforeAutospacing="0" w:after="0" w:afterAutospacing="0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>Принимать взрослым внутрь по  1 капсуле   в  сутки  во время еды. Пр</w:t>
            </w:r>
            <w:r w:rsidRPr="00932C11">
              <w:rPr>
                <w:sz w:val="28"/>
                <w:szCs w:val="28"/>
              </w:rPr>
              <w:t>е</w:t>
            </w:r>
            <w:r w:rsidRPr="00932C11">
              <w:rPr>
                <w:sz w:val="28"/>
                <w:szCs w:val="28"/>
              </w:rPr>
              <w:t xml:space="preserve">парат принимают курсами. Курс приема 1 - 3 месяца. Перерыв  между   курсами   не   менее 30 дней.  </w:t>
            </w:r>
          </w:p>
          <w:p w:rsidR="003A001D" w:rsidRPr="00932C11" w:rsidRDefault="003A001D" w:rsidP="003A001D">
            <w:pPr>
              <w:ind w:left="142" w:right="141"/>
              <w:jc w:val="both"/>
              <w:rPr>
                <w:b/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Противопоказания</w:t>
            </w:r>
          </w:p>
          <w:p w:rsidR="003A001D" w:rsidRPr="00932C11" w:rsidRDefault="0050049F" w:rsidP="0050049F">
            <w:pPr>
              <w:pStyle w:val="ab"/>
              <w:spacing w:before="0" w:beforeAutospacing="0" w:after="0" w:afterAutospacing="0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>Повышенная   чувствительность  к  компонентам   продукта,  береме</w:t>
            </w:r>
            <w:r w:rsidRPr="00932C11">
              <w:rPr>
                <w:sz w:val="28"/>
                <w:szCs w:val="28"/>
              </w:rPr>
              <w:t>н</w:t>
            </w:r>
            <w:r w:rsidRPr="00932C11">
              <w:rPr>
                <w:sz w:val="28"/>
                <w:szCs w:val="28"/>
              </w:rPr>
              <w:t>ность   и   кормление грудью. Перед применением  рекомендуется   пр</w:t>
            </w:r>
            <w:r w:rsidRPr="00932C11">
              <w:rPr>
                <w:sz w:val="28"/>
                <w:szCs w:val="28"/>
              </w:rPr>
              <w:t>о</w:t>
            </w:r>
            <w:r w:rsidRPr="00932C11">
              <w:rPr>
                <w:sz w:val="28"/>
                <w:szCs w:val="28"/>
              </w:rPr>
              <w:t xml:space="preserve">консультироваться  с  врачом. </w:t>
            </w:r>
          </w:p>
          <w:p w:rsidR="00EE715D" w:rsidRPr="00932C11" w:rsidRDefault="00EE715D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Срок годности</w:t>
            </w:r>
            <w:r w:rsidRPr="00932C11">
              <w:rPr>
                <w:sz w:val="28"/>
                <w:szCs w:val="28"/>
              </w:rPr>
              <w:t xml:space="preserve"> </w:t>
            </w:r>
          </w:p>
          <w:p w:rsidR="00EE715D" w:rsidRPr="00932C11" w:rsidRDefault="00230D16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>2</w:t>
            </w:r>
            <w:r w:rsidR="00EE715D" w:rsidRPr="00932C11">
              <w:rPr>
                <w:sz w:val="28"/>
                <w:szCs w:val="28"/>
              </w:rPr>
              <w:t xml:space="preserve"> года с даты изготовления. Не использовать после истечения срока го</w:t>
            </w:r>
            <w:r w:rsidR="00EE715D" w:rsidRPr="00932C11">
              <w:rPr>
                <w:sz w:val="28"/>
                <w:szCs w:val="28"/>
              </w:rPr>
              <w:t>д</w:t>
            </w:r>
            <w:r w:rsidR="00EE715D" w:rsidRPr="00932C11">
              <w:rPr>
                <w:sz w:val="28"/>
                <w:szCs w:val="28"/>
              </w:rPr>
              <w:t>ности.</w:t>
            </w:r>
          </w:p>
          <w:p w:rsidR="00EE715D" w:rsidRPr="00932C11" w:rsidRDefault="00EE715D" w:rsidP="007B1710">
            <w:pPr>
              <w:spacing w:line="216" w:lineRule="auto"/>
              <w:ind w:left="142" w:right="141"/>
              <w:jc w:val="both"/>
              <w:rPr>
                <w:b/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Условия хранения</w:t>
            </w:r>
          </w:p>
          <w:p w:rsidR="00FD27B5" w:rsidRPr="00932C11" w:rsidRDefault="00FD27B5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>В защищенном от прямого солнечного света месте, при температуре не выше 25 </w:t>
            </w:r>
            <w:r w:rsidRPr="00932C11">
              <w:rPr>
                <w:sz w:val="28"/>
                <w:szCs w:val="28"/>
                <w:vertAlign w:val="superscript"/>
              </w:rPr>
              <w:t>0</w:t>
            </w:r>
            <w:r w:rsidRPr="00932C11">
              <w:rPr>
                <w:sz w:val="28"/>
                <w:szCs w:val="28"/>
              </w:rPr>
              <w:t>С и относительной влажности не выше 80 %.</w:t>
            </w:r>
          </w:p>
          <w:p w:rsidR="00AF0E2F" w:rsidRPr="00932C11" w:rsidRDefault="00FD27B5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>ТУ BY 691496983.0</w:t>
            </w:r>
            <w:r w:rsidR="003A001D" w:rsidRPr="00932C11">
              <w:rPr>
                <w:sz w:val="28"/>
                <w:szCs w:val="28"/>
              </w:rPr>
              <w:t>3</w:t>
            </w:r>
            <w:r w:rsidR="0050049F" w:rsidRPr="00932C11">
              <w:rPr>
                <w:sz w:val="28"/>
                <w:szCs w:val="28"/>
              </w:rPr>
              <w:t>9</w:t>
            </w:r>
            <w:r w:rsidRPr="00932C11">
              <w:rPr>
                <w:sz w:val="28"/>
                <w:szCs w:val="28"/>
              </w:rPr>
              <w:t>-201</w:t>
            </w:r>
            <w:r w:rsidR="00FF70B2" w:rsidRPr="00932C11">
              <w:rPr>
                <w:sz w:val="28"/>
                <w:szCs w:val="28"/>
              </w:rPr>
              <w:t>7</w:t>
            </w:r>
          </w:p>
          <w:p w:rsidR="00FD27B5" w:rsidRPr="00932C11" w:rsidRDefault="000400E7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0.05pt;margin-top:12.35pt;width:89.05pt;height:29.95pt;z-index:251657728">
                  <v:imagedata r:id="rId7" o:title=""/>
                  <w10:wrap type="square"/>
                </v:shape>
                <o:OLEObject Type="Embed" ProgID="CorelDraw.Graphic.15" ShapeID="_x0000_s1032" DrawAspect="Content" ObjectID="_1688803379" r:id="rId8"/>
              </w:pict>
            </w:r>
            <w:r w:rsidR="00FD27B5" w:rsidRPr="00932C11">
              <w:rPr>
                <w:sz w:val="28"/>
                <w:szCs w:val="28"/>
              </w:rPr>
              <w:t>Реализация через аптечную сеть.</w:t>
            </w:r>
            <w:r w:rsidR="00ED7EFB" w:rsidRPr="00932C11">
              <w:rPr>
                <w:sz w:val="28"/>
                <w:szCs w:val="28"/>
              </w:rPr>
              <w:t xml:space="preserve"> </w:t>
            </w:r>
            <w:r w:rsidR="00FD27B5" w:rsidRPr="00932C11">
              <w:rPr>
                <w:sz w:val="28"/>
                <w:szCs w:val="28"/>
              </w:rPr>
              <w:t>Не является лека</w:t>
            </w:r>
            <w:r w:rsidR="00FD27B5" w:rsidRPr="00932C11">
              <w:rPr>
                <w:sz w:val="28"/>
                <w:szCs w:val="28"/>
              </w:rPr>
              <w:t>р</w:t>
            </w:r>
            <w:r w:rsidR="00FD27B5" w:rsidRPr="00932C11">
              <w:rPr>
                <w:sz w:val="28"/>
                <w:szCs w:val="28"/>
              </w:rPr>
              <w:t>ственным средством.</w:t>
            </w:r>
          </w:p>
          <w:p w:rsidR="00FD27B5" w:rsidRPr="00932C11" w:rsidRDefault="00FD27B5" w:rsidP="007B1710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sz w:val="28"/>
                <w:szCs w:val="28"/>
              </w:rPr>
              <w:t xml:space="preserve"> </w:t>
            </w:r>
          </w:p>
          <w:p w:rsidR="00F27A6C" w:rsidRPr="00932C11" w:rsidRDefault="00FD27B5" w:rsidP="003A001D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Изготовитель:</w:t>
            </w:r>
            <w:r w:rsidRPr="00932C11">
              <w:rPr>
                <w:sz w:val="28"/>
                <w:szCs w:val="28"/>
              </w:rPr>
              <w:t xml:space="preserve"> ООО «</w:t>
            </w:r>
            <w:proofErr w:type="spellStart"/>
            <w:r w:rsidRPr="00932C11">
              <w:rPr>
                <w:sz w:val="28"/>
                <w:szCs w:val="28"/>
              </w:rPr>
              <w:t>Биотерра</w:t>
            </w:r>
            <w:proofErr w:type="spellEnd"/>
            <w:r w:rsidRPr="00932C11">
              <w:rPr>
                <w:sz w:val="28"/>
                <w:szCs w:val="28"/>
              </w:rPr>
              <w:t xml:space="preserve">», 222521, Республика Беларусь, Минская   обл.,  </w:t>
            </w:r>
            <w:proofErr w:type="spellStart"/>
            <w:r w:rsidRPr="00932C11">
              <w:rPr>
                <w:sz w:val="28"/>
                <w:szCs w:val="28"/>
              </w:rPr>
              <w:t>Борисовский</w:t>
            </w:r>
            <w:proofErr w:type="spellEnd"/>
            <w:r w:rsidRPr="00932C11">
              <w:rPr>
                <w:sz w:val="28"/>
                <w:szCs w:val="28"/>
              </w:rPr>
              <w:t xml:space="preserve">   р-н, д. Углы, ул. Московское шоссе, д. 2, оф .21, (+375-177) </w:t>
            </w:r>
            <w:r w:rsidR="00460DB9" w:rsidRPr="00932C11">
              <w:rPr>
                <w:sz w:val="28"/>
                <w:szCs w:val="28"/>
              </w:rPr>
              <w:t>755004</w:t>
            </w:r>
          </w:p>
          <w:p w:rsidR="00FF70B2" w:rsidRPr="00932C11" w:rsidRDefault="00FF70B2" w:rsidP="00FF70B2">
            <w:pPr>
              <w:spacing w:line="216" w:lineRule="auto"/>
              <w:ind w:left="142" w:right="141"/>
              <w:jc w:val="both"/>
              <w:rPr>
                <w:sz w:val="28"/>
                <w:szCs w:val="28"/>
              </w:rPr>
            </w:pPr>
            <w:r w:rsidRPr="00932C11">
              <w:rPr>
                <w:b/>
                <w:sz w:val="28"/>
                <w:szCs w:val="28"/>
              </w:rPr>
              <w:t>Представительство в России/Организация, принимающая пр</w:t>
            </w:r>
            <w:r w:rsidRPr="00932C11">
              <w:rPr>
                <w:b/>
                <w:sz w:val="28"/>
                <w:szCs w:val="28"/>
              </w:rPr>
              <w:t>е</w:t>
            </w:r>
            <w:r w:rsidRPr="00932C11">
              <w:rPr>
                <w:b/>
                <w:sz w:val="28"/>
                <w:szCs w:val="28"/>
              </w:rPr>
              <w:t>тензии потребителей:</w:t>
            </w:r>
            <w:r w:rsidRPr="00932C11">
              <w:rPr>
                <w:sz w:val="28"/>
                <w:szCs w:val="28"/>
              </w:rPr>
              <w:t xml:space="preserve">  ООО "</w:t>
            </w:r>
            <w:proofErr w:type="spellStart"/>
            <w:r w:rsidRPr="00932C11">
              <w:rPr>
                <w:sz w:val="28"/>
                <w:szCs w:val="28"/>
              </w:rPr>
              <w:t>Биола</w:t>
            </w:r>
            <w:proofErr w:type="spellEnd"/>
            <w:r w:rsidRPr="00932C11">
              <w:rPr>
                <w:sz w:val="28"/>
                <w:szCs w:val="28"/>
              </w:rPr>
              <w:t xml:space="preserve">", г .Смоленск, </w:t>
            </w:r>
            <w:proofErr w:type="spellStart"/>
            <w:r w:rsidRPr="00932C11">
              <w:rPr>
                <w:sz w:val="28"/>
                <w:szCs w:val="28"/>
              </w:rPr>
              <w:t>п</w:t>
            </w:r>
            <w:proofErr w:type="gramStart"/>
            <w:r w:rsidRPr="00932C11">
              <w:rPr>
                <w:sz w:val="28"/>
                <w:szCs w:val="28"/>
              </w:rPr>
              <w:t>.М</w:t>
            </w:r>
            <w:proofErr w:type="gramEnd"/>
            <w:r w:rsidRPr="00932C11">
              <w:rPr>
                <w:sz w:val="28"/>
                <w:szCs w:val="28"/>
              </w:rPr>
              <w:t>аркатушино</w:t>
            </w:r>
            <w:proofErr w:type="spellEnd"/>
            <w:r w:rsidRPr="00932C11">
              <w:rPr>
                <w:sz w:val="28"/>
                <w:szCs w:val="28"/>
              </w:rPr>
              <w:t>. e-</w:t>
            </w:r>
            <w:proofErr w:type="spellStart"/>
            <w:r w:rsidRPr="00932C11">
              <w:rPr>
                <w:sz w:val="28"/>
                <w:szCs w:val="28"/>
              </w:rPr>
              <w:t>mail</w:t>
            </w:r>
            <w:proofErr w:type="spellEnd"/>
            <w:r w:rsidRPr="00932C11">
              <w:rPr>
                <w:sz w:val="28"/>
                <w:szCs w:val="28"/>
              </w:rPr>
              <w:t xml:space="preserve">: </w:t>
            </w:r>
            <w:hyperlink r:id="rId9" w:history="1">
              <w:r w:rsidRPr="00932C11">
                <w:rPr>
                  <w:rStyle w:val="a9"/>
                  <w:sz w:val="28"/>
                  <w:szCs w:val="28"/>
                </w:rPr>
                <w:t>biola.smolensk@mail.ru</w:t>
              </w:r>
            </w:hyperlink>
          </w:p>
          <w:p w:rsidR="00FF70B2" w:rsidRPr="0027290F" w:rsidRDefault="00FF70B2" w:rsidP="003A001D">
            <w:pPr>
              <w:spacing w:line="216" w:lineRule="auto"/>
              <w:ind w:left="142" w:right="14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3E0B" w:rsidRDefault="00CC3E0B" w:rsidP="00DB52C0">
      <w:pPr>
        <w:spacing w:line="216" w:lineRule="auto"/>
        <w:rPr>
          <w:rFonts w:ascii="Arial" w:hAnsi="Arial" w:cs="Arial"/>
        </w:rPr>
      </w:pPr>
      <w:bookmarkStart w:id="0" w:name="_GoBack"/>
      <w:bookmarkEnd w:id="0"/>
    </w:p>
    <w:sectPr w:rsidR="00CC3E0B" w:rsidSect="00932C11">
      <w:pgSz w:w="11906" w:h="16838"/>
      <w:pgMar w:top="284" w:right="22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E7" w:rsidRDefault="000400E7" w:rsidP="00AF4747">
      <w:r>
        <w:separator/>
      </w:r>
    </w:p>
  </w:endnote>
  <w:endnote w:type="continuationSeparator" w:id="0">
    <w:p w:rsidR="000400E7" w:rsidRDefault="000400E7" w:rsidP="00AF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E7" w:rsidRDefault="000400E7" w:rsidP="00AF4747">
      <w:r>
        <w:separator/>
      </w:r>
    </w:p>
  </w:footnote>
  <w:footnote w:type="continuationSeparator" w:id="0">
    <w:p w:rsidR="000400E7" w:rsidRDefault="000400E7" w:rsidP="00AF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3E"/>
    <w:rsid w:val="000227B5"/>
    <w:rsid w:val="00036F38"/>
    <w:rsid w:val="000400E7"/>
    <w:rsid w:val="00092782"/>
    <w:rsid w:val="00097579"/>
    <w:rsid w:val="000A0E86"/>
    <w:rsid w:val="000B2F25"/>
    <w:rsid w:val="000F0C2A"/>
    <w:rsid w:val="000F44E7"/>
    <w:rsid w:val="000F7649"/>
    <w:rsid w:val="001144A9"/>
    <w:rsid w:val="00145CD3"/>
    <w:rsid w:val="00162715"/>
    <w:rsid w:val="001A029F"/>
    <w:rsid w:val="001A3976"/>
    <w:rsid w:val="001B6907"/>
    <w:rsid w:val="002231A0"/>
    <w:rsid w:val="00230D16"/>
    <w:rsid w:val="002526E6"/>
    <w:rsid w:val="002726FB"/>
    <w:rsid w:val="0027290F"/>
    <w:rsid w:val="002A203E"/>
    <w:rsid w:val="002A45C8"/>
    <w:rsid w:val="002B4BD0"/>
    <w:rsid w:val="002C2A4F"/>
    <w:rsid w:val="002F1375"/>
    <w:rsid w:val="00315769"/>
    <w:rsid w:val="00322195"/>
    <w:rsid w:val="003524A3"/>
    <w:rsid w:val="00383C70"/>
    <w:rsid w:val="003862BC"/>
    <w:rsid w:val="003A001D"/>
    <w:rsid w:val="003C227C"/>
    <w:rsid w:val="00400AEE"/>
    <w:rsid w:val="00441976"/>
    <w:rsid w:val="00460DB9"/>
    <w:rsid w:val="00473397"/>
    <w:rsid w:val="00475634"/>
    <w:rsid w:val="004A527E"/>
    <w:rsid w:val="004B6613"/>
    <w:rsid w:val="004C1502"/>
    <w:rsid w:val="004C3747"/>
    <w:rsid w:val="004E29CF"/>
    <w:rsid w:val="0050049F"/>
    <w:rsid w:val="0050122D"/>
    <w:rsid w:val="005168F6"/>
    <w:rsid w:val="005274E5"/>
    <w:rsid w:val="00530C8B"/>
    <w:rsid w:val="00544132"/>
    <w:rsid w:val="005703EB"/>
    <w:rsid w:val="005A47CD"/>
    <w:rsid w:val="005C21A0"/>
    <w:rsid w:val="006254D9"/>
    <w:rsid w:val="0063098F"/>
    <w:rsid w:val="00633826"/>
    <w:rsid w:val="00637D31"/>
    <w:rsid w:val="006744E8"/>
    <w:rsid w:val="00684C9D"/>
    <w:rsid w:val="006858B7"/>
    <w:rsid w:val="00690790"/>
    <w:rsid w:val="006D4860"/>
    <w:rsid w:val="006E229B"/>
    <w:rsid w:val="006E5ADA"/>
    <w:rsid w:val="006F3B55"/>
    <w:rsid w:val="00713B3C"/>
    <w:rsid w:val="00762D21"/>
    <w:rsid w:val="00763E7E"/>
    <w:rsid w:val="00780770"/>
    <w:rsid w:val="007836A7"/>
    <w:rsid w:val="007936CE"/>
    <w:rsid w:val="007B1710"/>
    <w:rsid w:val="007C7280"/>
    <w:rsid w:val="007F116B"/>
    <w:rsid w:val="007F4941"/>
    <w:rsid w:val="00806DB9"/>
    <w:rsid w:val="008206C7"/>
    <w:rsid w:val="00821D57"/>
    <w:rsid w:val="008226B5"/>
    <w:rsid w:val="00852BF7"/>
    <w:rsid w:val="00853D94"/>
    <w:rsid w:val="008717C8"/>
    <w:rsid w:val="00895790"/>
    <w:rsid w:val="00921C94"/>
    <w:rsid w:val="00931740"/>
    <w:rsid w:val="00932C11"/>
    <w:rsid w:val="00940C29"/>
    <w:rsid w:val="00970A1D"/>
    <w:rsid w:val="00972F88"/>
    <w:rsid w:val="009C54B7"/>
    <w:rsid w:val="009E0CED"/>
    <w:rsid w:val="00A7593F"/>
    <w:rsid w:val="00A93A64"/>
    <w:rsid w:val="00A94A51"/>
    <w:rsid w:val="00AF0E2F"/>
    <w:rsid w:val="00AF4747"/>
    <w:rsid w:val="00B01BA6"/>
    <w:rsid w:val="00B05069"/>
    <w:rsid w:val="00B36C02"/>
    <w:rsid w:val="00B50CF0"/>
    <w:rsid w:val="00B52648"/>
    <w:rsid w:val="00B75FB3"/>
    <w:rsid w:val="00B94A0B"/>
    <w:rsid w:val="00BB0DC2"/>
    <w:rsid w:val="00BC45E3"/>
    <w:rsid w:val="00BE3539"/>
    <w:rsid w:val="00BE45A2"/>
    <w:rsid w:val="00BE7F0D"/>
    <w:rsid w:val="00C0447D"/>
    <w:rsid w:val="00C3043A"/>
    <w:rsid w:val="00C42176"/>
    <w:rsid w:val="00CB59C6"/>
    <w:rsid w:val="00CC3E0B"/>
    <w:rsid w:val="00CC6BFE"/>
    <w:rsid w:val="00CF1130"/>
    <w:rsid w:val="00CF6E37"/>
    <w:rsid w:val="00D047D1"/>
    <w:rsid w:val="00D05621"/>
    <w:rsid w:val="00D15421"/>
    <w:rsid w:val="00D455FE"/>
    <w:rsid w:val="00D95A6E"/>
    <w:rsid w:val="00DA45F5"/>
    <w:rsid w:val="00DB52C0"/>
    <w:rsid w:val="00DC4DC7"/>
    <w:rsid w:val="00DD3FD9"/>
    <w:rsid w:val="00DD6BA9"/>
    <w:rsid w:val="00DE142F"/>
    <w:rsid w:val="00DE28C2"/>
    <w:rsid w:val="00DF59E2"/>
    <w:rsid w:val="00E31140"/>
    <w:rsid w:val="00E5183C"/>
    <w:rsid w:val="00E704CE"/>
    <w:rsid w:val="00EA5EE1"/>
    <w:rsid w:val="00ED7EFB"/>
    <w:rsid w:val="00EE59EA"/>
    <w:rsid w:val="00EE715D"/>
    <w:rsid w:val="00EF0B41"/>
    <w:rsid w:val="00F04D64"/>
    <w:rsid w:val="00F16FB0"/>
    <w:rsid w:val="00F27A6C"/>
    <w:rsid w:val="00F5530F"/>
    <w:rsid w:val="00FB0B14"/>
    <w:rsid w:val="00FD27B5"/>
    <w:rsid w:val="00FF5EA1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3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4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F4747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F4747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47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0447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6E229B"/>
    <w:rPr>
      <w:color w:val="0000FF"/>
      <w:u w:val="single"/>
    </w:rPr>
  </w:style>
  <w:style w:type="table" w:styleId="aa">
    <w:name w:val="Table Grid"/>
    <w:basedOn w:val="a1"/>
    <w:uiPriority w:val="59"/>
    <w:rsid w:val="00F27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A0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3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4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F4747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F4747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47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0447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6E229B"/>
    <w:rPr>
      <w:color w:val="0000FF"/>
      <w:u w:val="single"/>
    </w:rPr>
  </w:style>
  <w:style w:type="table" w:styleId="aa">
    <w:name w:val="Table Grid"/>
    <w:basedOn w:val="a1"/>
    <w:uiPriority w:val="59"/>
    <w:rsid w:val="00F27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A0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ola.sm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</CharactersWithSpaces>
  <SharedDoc>false</SharedDoc>
  <HLinks>
    <vt:vector size="6" baseType="variant"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mailto:biola.smolensk@mail.ru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Nataly</cp:lastModifiedBy>
  <cp:revision>3</cp:revision>
  <cp:lastPrinted>2017-08-28T16:20:00Z</cp:lastPrinted>
  <dcterms:created xsi:type="dcterms:W3CDTF">2021-07-22T13:13:00Z</dcterms:created>
  <dcterms:modified xsi:type="dcterms:W3CDTF">2021-07-26T08:17:00Z</dcterms:modified>
</cp:coreProperties>
</file>