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B7543" w14:textId="77777777" w:rsidR="00F072AC" w:rsidRPr="00F072AC" w:rsidRDefault="00F072AC" w:rsidP="00CB0E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proofErr w:type="spellStart"/>
      <w:r w:rsidRPr="00F072AC">
        <w:rPr>
          <w:rFonts w:ascii="Times New Roman" w:hAnsi="Times New Roman" w:cs="Times New Roman"/>
          <w:b/>
          <w:bCs/>
          <w:sz w:val="32"/>
          <w:szCs w:val="32"/>
        </w:rPr>
        <w:t>Ортодонтическая</w:t>
      </w:r>
      <w:proofErr w:type="spellEnd"/>
      <w:r w:rsidRPr="00F072AC">
        <w:rPr>
          <w:rFonts w:ascii="Times New Roman" w:hAnsi="Times New Roman" w:cs="Times New Roman"/>
          <w:b/>
          <w:bCs/>
          <w:sz w:val="32"/>
          <w:szCs w:val="32"/>
        </w:rPr>
        <w:t xml:space="preserve"> латексная соска </w:t>
      </w:r>
      <w:proofErr w:type="spellStart"/>
      <w:r w:rsidRPr="00F072AC">
        <w:rPr>
          <w:rFonts w:ascii="Times New Roman" w:hAnsi="Times New Roman" w:cs="Times New Roman"/>
          <w:b/>
          <w:bCs/>
          <w:sz w:val="32"/>
          <w:szCs w:val="32"/>
        </w:rPr>
        <w:t>Canpol</w:t>
      </w:r>
      <w:proofErr w:type="spellEnd"/>
    </w:p>
    <w:p w14:paraId="395E403D" w14:textId="5336E197" w:rsidR="00F072AC" w:rsidRPr="00F072AC" w:rsidRDefault="00F072AC" w:rsidP="00CB0E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72AC">
        <w:rPr>
          <w:rFonts w:ascii="Times New Roman" w:hAnsi="Times New Roman" w:cs="Times New Roman"/>
          <w:b/>
          <w:bCs/>
          <w:sz w:val="32"/>
          <w:szCs w:val="32"/>
        </w:rPr>
        <w:t>Артикул: 23/106, 23/101, 23/102, 23/103, 23/104, 23/900, 23/901, 23/902, 23/903, 23/904</w:t>
      </w:r>
    </w:p>
    <w:bookmarkEnd w:id="0"/>
    <w:p w14:paraId="2A303D98" w14:textId="77777777" w:rsidR="00F072AC" w:rsidRPr="00F072AC" w:rsidRDefault="00F072AC" w:rsidP="00F072A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72AC">
        <w:rPr>
          <w:rFonts w:ascii="Times New Roman" w:hAnsi="Times New Roman" w:cs="Times New Roman"/>
          <w:sz w:val="28"/>
          <w:szCs w:val="28"/>
        </w:rPr>
        <w:t>Ортодонтическая</w:t>
      </w:r>
      <w:proofErr w:type="spellEnd"/>
      <w:r w:rsidRPr="00F072AC">
        <w:rPr>
          <w:rFonts w:ascii="Times New Roman" w:hAnsi="Times New Roman" w:cs="Times New Roman"/>
          <w:sz w:val="28"/>
          <w:szCs w:val="28"/>
        </w:rPr>
        <w:t xml:space="preserve"> латексная соска подходит для всех стандартных бутылочек для кормления. Хорошо </w:t>
      </w:r>
      <w:proofErr w:type="gramStart"/>
      <w:r w:rsidRPr="00F072AC">
        <w:rPr>
          <w:rFonts w:ascii="Times New Roman" w:hAnsi="Times New Roman" w:cs="Times New Roman"/>
          <w:sz w:val="28"/>
          <w:szCs w:val="28"/>
        </w:rPr>
        <w:t>проветриваемая</w:t>
      </w:r>
      <w:proofErr w:type="gramEnd"/>
      <w:r w:rsidRPr="00F072AC">
        <w:rPr>
          <w:rFonts w:ascii="Times New Roman" w:hAnsi="Times New Roman" w:cs="Times New Roman"/>
          <w:sz w:val="28"/>
          <w:szCs w:val="28"/>
        </w:rPr>
        <w:t xml:space="preserve">, не слипается во время кормления, сделана из латекса высокого качества. Светло-коричневого цвета. Ее преимущество – натуральность и мягкость, при этом высокая прочность и стойкость к </w:t>
      </w:r>
      <w:proofErr w:type="spellStart"/>
      <w:r w:rsidRPr="00F072AC">
        <w:rPr>
          <w:rFonts w:ascii="Times New Roman" w:hAnsi="Times New Roman" w:cs="Times New Roman"/>
          <w:sz w:val="28"/>
          <w:szCs w:val="28"/>
        </w:rPr>
        <w:t>прокусыванию</w:t>
      </w:r>
      <w:proofErr w:type="spellEnd"/>
      <w:r w:rsidRPr="00F072AC">
        <w:rPr>
          <w:rFonts w:ascii="Times New Roman" w:hAnsi="Times New Roman" w:cs="Times New Roman"/>
          <w:sz w:val="28"/>
          <w:szCs w:val="28"/>
        </w:rPr>
        <w:t>.</w:t>
      </w:r>
    </w:p>
    <w:p w14:paraId="17B7A918" w14:textId="77777777" w:rsidR="00F072AC" w:rsidRPr="00F072AC" w:rsidRDefault="00F072AC" w:rsidP="00F072AC">
      <w:pPr>
        <w:rPr>
          <w:rFonts w:ascii="Times New Roman" w:hAnsi="Times New Roman" w:cs="Times New Roman"/>
          <w:sz w:val="28"/>
          <w:szCs w:val="28"/>
        </w:rPr>
      </w:pPr>
      <w:r w:rsidRPr="00F072AC">
        <w:rPr>
          <w:rFonts w:ascii="Times New Roman" w:hAnsi="Times New Roman" w:cs="Times New Roman"/>
          <w:sz w:val="28"/>
          <w:szCs w:val="28"/>
        </w:rPr>
        <w:t>У этой соски 4 типа потока: для новорожденных, медленный поток, средний поток, быстрый поток. При выборе соски принимайте во внимание возраст ребенка, его аппетит и тип пищи, которую вы даете. Соска должна быть чистой, она рассчитана на несколько стерилизаций.</w:t>
      </w:r>
    </w:p>
    <w:p w14:paraId="5A5A1557" w14:textId="12BE74FA" w:rsidR="007E6475" w:rsidRPr="00F072AC" w:rsidRDefault="007E6475" w:rsidP="00F072AC"/>
    <w:sectPr w:rsidR="007E6475" w:rsidRPr="00F0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28D"/>
    <w:multiLevelType w:val="multilevel"/>
    <w:tmpl w:val="4B00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A335D"/>
    <w:multiLevelType w:val="multilevel"/>
    <w:tmpl w:val="56A8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A4102"/>
    <w:multiLevelType w:val="multilevel"/>
    <w:tmpl w:val="3EBC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60102"/>
    <w:multiLevelType w:val="multilevel"/>
    <w:tmpl w:val="9790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2077E"/>
    <w:multiLevelType w:val="multilevel"/>
    <w:tmpl w:val="4C52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DE3B5F"/>
    <w:multiLevelType w:val="multilevel"/>
    <w:tmpl w:val="DA06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C55A00"/>
    <w:multiLevelType w:val="multilevel"/>
    <w:tmpl w:val="EFEA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3751DD"/>
    <w:multiLevelType w:val="multilevel"/>
    <w:tmpl w:val="A320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1F0139"/>
    <w:multiLevelType w:val="multilevel"/>
    <w:tmpl w:val="4550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E13E24"/>
    <w:multiLevelType w:val="multilevel"/>
    <w:tmpl w:val="4F2A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445244"/>
    <w:multiLevelType w:val="multilevel"/>
    <w:tmpl w:val="79D6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220D36"/>
    <w:multiLevelType w:val="multilevel"/>
    <w:tmpl w:val="1660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865DDB"/>
    <w:multiLevelType w:val="multilevel"/>
    <w:tmpl w:val="AECE82E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3">
    <w:nsid w:val="74D9013F"/>
    <w:multiLevelType w:val="multilevel"/>
    <w:tmpl w:val="1ADA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EF7E42"/>
    <w:multiLevelType w:val="multilevel"/>
    <w:tmpl w:val="053E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0"/>
  </w:num>
  <w:num w:numId="5">
    <w:abstractNumId w:val="14"/>
  </w:num>
  <w:num w:numId="6">
    <w:abstractNumId w:val="10"/>
  </w:num>
  <w:num w:numId="7">
    <w:abstractNumId w:val="1"/>
  </w:num>
  <w:num w:numId="8">
    <w:abstractNumId w:val="13"/>
  </w:num>
  <w:num w:numId="9">
    <w:abstractNumId w:val="4"/>
  </w:num>
  <w:num w:numId="10">
    <w:abstractNumId w:val="2"/>
  </w:num>
  <w:num w:numId="11">
    <w:abstractNumId w:val="7"/>
  </w:num>
  <w:num w:numId="12">
    <w:abstractNumId w:val="11"/>
  </w:num>
  <w:num w:numId="13">
    <w:abstractNumId w:val="8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8E"/>
    <w:rsid w:val="00022693"/>
    <w:rsid w:val="000606D3"/>
    <w:rsid w:val="00066B1A"/>
    <w:rsid w:val="000E0213"/>
    <w:rsid w:val="001F18C8"/>
    <w:rsid w:val="00306AE1"/>
    <w:rsid w:val="003B0E99"/>
    <w:rsid w:val="00403DCD"/>
    <w:rsid w:val="004B5F9B"/>
    <w:rsid w:val="0056133B"/>
    <w:rsid w:val="006A1740"/>
    <w:rsid w:val="006F0A37"/>
    <w:rsid w:val="00764DF0"/>
    <w:rsid w:val="00795578"/>
    <w:rsid w:val="007E6475"/>
    <w:rsid w:val="00812D83"/>
    <w:rsid w:val="00823E67"/>
    <w:rsid w:val="00843038"/>
    <w:rsid w:val="0085109F"/>
    <w:rsid w:val="00855B47"/>
    <w:rsid w:val="008F3E8E"/>
    <w:rsid w:val="00903516"/>
    <w:rsid w:val="009B33BA"/>
    <w:rsid w:val="00AB2096"/>
    <w:rsid w:val="00AB2AFA"/>
    <w:rsid w:val="00B13CE4"/>
    <w:rsid w:val="00C26767"/>
    <w:rsid w:val="00CB0EFC"/>
    <w:rsid w:val="00D81EC9"/>
    <w:rsid w:val="00D82B96"/>
    <w:rsid w:val="00E874BA"/>
    <w:rsid w:val="00F0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6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5F9B"/>
    <w:rPr>
      <w:b/>
      <w:bCs/>
    </w:rPr>
  </w:style>
  <w:style w:type="character" w:styleId="a4">
    <w:name w:val="Hyperlink"/>
    <w:basedOn w:val="a0"/>
    <w:uiPriority w:val="99"/>
    <w:unhideWhenUsed/>
    <w:rsid w:val="00812D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2D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5F9B"/>
    <w:rPr>
      <w:b/>
      <w:bCs/>
    </w:rPr>
  </w:style>
  <w:style w:type="character" w:styleId="a4">
    <w:name w:val="Hyperlink"/>
    <w:basedOn w:val="a0"/>
    <w:uiPriority w:val="99"/>
    <w:unhideWhenUsed/>
    <w:rsid w:val="00812D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2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5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7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9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3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1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4</cp:revision>
  <dcterms:created xsi:type="dcterms:W3CDTF">2021-09-07T12:42:00Z</dcterms:created>
  <dcterms:modified xsi:type="dcterms:W3CDTF">2021-09-13T09:19:00Z</dcterms:modified>
</cp:coreProperties>
</file>