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EE342" w14:textId="49684D4F" w:rsidR="00A15E6C" w:rsidRDefault="00B25FCB" w:rsidP="00B25F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5FCB">
        <w:rPr>
          <w:rFonts w:ascii="Times New Roman" w:hAnsi="Times New Roman" w:cs="Times New Roman"/>
          <w:b/>
          <w:bCs/>
          <w:sz w:val="32"/>
          <w:szCs w:val="32"/>
        </w:rPr>
        <w:t>Шампунь детский ЛАСКОВАЯ МАМА с экстрактом череды 250мл</w:t>
      </w:r>
    </w:p>
    <w:p w14:paraId="416A9EAD" w14:textId="6B87AB87" w:rsidR="00B25FCB" w:rsidRPr="00B25FCB" w:rsidRDefault="00B25FCB" w:rsidP="00B25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FCB">
        <w:rPr>
          <w:rFonts w:ascii="Times New Roman" w:hAnsi="Times New Roman" w:cs="Times New Roman"/>
          <w:sz w:val="28"/>
          <w:szCs w:val="28"/>
        </w:rPr>
        <w:t>Шампунь обладает мягким моющим действием, прекрасно очищает тонкие чувствительные волосы, не раздражает кожу головы и не вызывает слез. Экстракт череды, действует успокаивающе на кожу, повышает её защитную функцию, оказывает противовоспалительное и противоаллергическое действие. Протеины пшеницы, полученные из цельного неочищенного зерна, оказывают смягчающее, увлажняющее, защитное и восстанавливающее действие на волосы и кожу, стимулируют процессы регенерации клеток кожи.</w:t>
      </w:r>
    </w:p>
    <w:p w14:paraId="4ECC3C46" w14:textId="22E8ED95" w:rsidR="00B25FCB" w:rsidRPr="00B25FCB" w:rsidRDefault="00B25FCB" w:rsidP="00B25FC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25FC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25F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Cocamidopropyl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Betaine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Coco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Cocamide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 DEA,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Bidens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Tripartita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 (экстракт череды),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Wheat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 (протеины пшеницы),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Methylisothiazolinone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Methylchloroisothiazolinone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 EDTA,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FCB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B25FCB">
        <w:rPr>
          <w:rFonts w:ascii="Times New Roman" w:hAnsi="Times New Roman" w:cs="Times New Roman"/>
          <w:sz w:val="28"/>
          <w:szCs w:val="28"/>
        </w:rPr>
        <w:t xml:space="preserve"> 159</w:t>
      </w:r>
      <w:bookmarkStart w:id="0" w:name="_GoBack"/>
      <w:bookmarkEnd w:id="0"/>
      <w:r w:rsidRPr="00B25FCB">
        <w:rPr>
          <w:rFonts w:ascii="Times New Roman" w:hAnsi="Times New Roman" w:cs="Times New Roman"/>
          <w:sz w:val="28"/>
          <w:szCs w:val="28"/>
        </w:rPr>
        <w:t>85.</w:t>
      </w:r>
    </w:p>
    <w:sectPr w:rsidR="00B25FCB" w:rsidRPr="00B2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85"/>
    <w:rsid w:val="00A15E6C"/>
    <w:rsid w:val="00B25FCB"/>
    <w:rsid w:val="00E0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383D"/>
  <w15:chartTrackingRefBased/>
  <w15:docId w15:val="{B6D3D649-347E-41F4-8BF7-B00CCE52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2022-11-14T08:28:00Z</dcterms:created>
  <dcterms:modified xsi:type="dcterms:W3CDTF">2022-11-14T08:30:00Z</dcterms:modified>
</cp:coreProperties>
</file>