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Уголь биоАктивированный таблетки БАД 250мг упаковка №10</w:t>
      </w:r>
    </w:p>
    <w:p>
      <w:pPr>
        <w:pStyle w:val="Style11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Рекомендуется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качестве биологически активной добавки к пище - дополнительного источника нерастворимых пищевых волокон.</w:t>
        <w:br/>
        <w:br/>
        <w:t xml:space="preserve">Классическое средство очищения организма от шлаков и токсинов.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Пищевые волокна (целлюлоза микрокристаллическая), крахмал картофельный, уголь активный древесный, агенты антислеживающие: Е470, Е553iii.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рекомендуемой суточной дозе (21 таблетка) содержится 3 г пищевых волокон.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Лицам старше 18 лет принимать по 7 таблеток 3 раза в сутки во время еды. Курс приема 2 недели.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компонентов, беременность, кормление грудью, язвенные процессы в желудочно-кишечном тракте, кровотечения из ЖКТ, острая кишечная непроходимость.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Таблетки массой 250 мг.</w:t>
      </w:r>
    </w:p>
    <w:p>
      <w:pPr>
        <w:pStyle w:val="Style11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0"/>
    <w:next w:val="Style11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0"/>
    <w:next w:val="Style11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0"/>
    <w:next w:val="Style11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link w:val="51"/>
    <w:uiPriority w:val="9"/>
    <w:qFormat/>
    <w:rsid w:val="0048422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48422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842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LibreOffice/7.0.6.2$Windows_X86_64 LibreOffice_project/144abb84a525d8e30c9dbbefa69cbbf2d8d4ae3b</Application>
  <AppVersion>15.0000</AppVersion>
  <Pages>1</Pages>
  <Words>110</Words>
  <Characters>807</Characters>
  <CharactersWithSpaces>912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2021-07-20T12:26:00Z</dcterms:created>
  <dc:creator>Nataly</dc:creator>
  <dc:description/>
  <dc:language>ru-RU</dc:language>
  <cp:lastModifiedBy/>
  <dcterms:modified xsi:type="dcterms:W3CDTF">2026-02-26T15:29:04Z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