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0293" w14:textId="5E68F5DA" w:rsidR="00C114C7" w:rsidRPr="00C114C7" w:rsidRDefault="00C114C7" w:rsidP="00C114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14C7">
        <w:rPr>
          <w:rFonts w:ascii="Times New Roman" w:hAnsi="Times New Roman" w:cs="Times New Roman"/>
          <w:b/>
          <w:bCs/>
          <w:sz w:val="32"/>
          <w:szCs w:val="32"/>
        </w:rPr>
        <w:t>Бандаж шейный м.1201 мягкий №1</w:t>
      </w:r>
    </w:p>
    <w:p w14:paraId="1BD841D8" w14:textId="57C7BAE5" w:rsidR="00302D6E" w:rsidRPr="00302D6E" w:rsidRDefault="00EE74D2" w:rsidP="00302D6E">
      <w:pPr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 xml:space="preserve">Размер </w:t>
      </w:r>
      <w:r w:rsidR="00302D6E" w:rsidRPr="00302D6E">
        <w:rPr>
          <w:rFonts w:ascii="Times New Roman" w:hAnsi="Times New Roman" w:cs="Times New Roman"/>
          <w:b/>
          <w:bCs/>
          <w:sz w:val="28"/>
          <w:szCs w:val="28"/>
        </w:rPr>
        <w:t xml:space="preserve">| </w:t>
      </w:r>
      <w:r w:rsidRPr="00302D6E">
        <w:rPr>
          <w:rFonts w:ascii="Times New Roman" w:hAnsi="Times New Roman" w:cs="Times New Roman"/>
          <w:b/>
          <w:bCs/>
          <w:sz w:val="28"/>
          <w:szCs w:val="28"/>
        </w:rPr>
        <w:t xml:space="preserve">длина шеи </w:t>
      </w:r>
      <w:r w:rsidR="00302D6E" w:rsidRPr="00302D6E">
        <w:rPr>
          <w:rFonts w:ascii="Times New Roman" w:hAnsi="Times New Roman" w:cs="Times New Roman"/>
          <w:b/>
          <w:bCs/>
          <w:sz w:val="28"/>
          <w:szCs w:val="28"/>
        </w:rPr>
        <w:t>(высота изделия)</w:t>
      </w:r>
      <w:r w:rsidR="00302D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262BAB5" w14:textId="2C64A6F1" w:rsidR="00302D6E" w:rsidRPr="00302D6E" w:rsidRDefault="00EE74D2" w:rsidP="00EE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302D6E" w:rsidRPr="00302D6E">
        <w:rPr>
          <w:rFonts w:ascii="Times New Roman" w:hAnsi="Times New Roman" w:cs="Times New Roman"/>
          <w:sz w:val="28"/>
          <w:szCs w:val="28"/>
        </w:rPr>
        <w:t>1 - 6 см</w:t>
      </w:r>
    </w:p>
    <w:p w14:paraId="30A19748" w14:textId="42F04CD7" w:rsidR="00302D6E" w:rsidRPr="00302D6E" w:rsidRDefault="00EE74D2" w:rsidP="00EE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302D6E" w:rsidRPr="00302D6E">
        <w:rPr>
          <w:rFonts w:ascii="Times New Roman" w:hAnsi="Times New Roman" w:cs="Times New Roman"/>
          <w:sz w:val="28"/>
          <w:szCs w:val="28"/>
        </w:rPr>
        <w:t>2 - 7 см</w:t>
      </w:r>
    </w:p>
    <w:p w14:paraId="423583B7" w14:textId="527F83A7" w:rsidR="00302D6E" w:rsidRPr="00302D6E" w:rsidRDefault="00EE74D2" w:rsidP="00EE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302D6E" w:rsidRPr="00302D6E">
        <w:rPr>
          <w:rFonts w:ascii="Times New Roman" w:hAnsi="Times New Roman" w:cs="Times New Roman"/>
          <w:sz w:val="28"/>
          <w:szCs w:val="28"/>
        </w:rPr>
        <w:t>3 - 8 см</w:t>
      </w:r>
    </w:p>
    <w:p w14:paraId="19DFD77B" w14:textId="6B675148" w:rsidR="00302D6E" w:rsidRPr="00302D6E" w:rsidRDefault="00C61E66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2D6E" w:rsidRPr="00302D6E">
        <w:rPr>
          <w:rFonts w:ascii="Times New Roman" w:hAnsi="Times New Roman" w:cs="Times New Roman"/>
          <w:sz w:val="28"/>
          <w:szCs w:val="28"/>
        </w:rPr>
        <w:t>ягко фиксирует шейный отдел позвоночника</w:t>
      </w:r>
      <w:r w:rsidR="00EE74D2">
        <w:rPr>
          <w:rFonts w:ascii="Times New Roman" w:hAnsi="Times New Roman" w:cs="Times New Roman"/>
          <w:sz w:val="28"/>
          <w:szCs w:val="28"/>
        </w:rPr>
        <w:t>. С</w:t>
      </w:r>
      <w:r w:rsidR="00302D6E" w:rsidRPr="00302D6E">
        <w:rPr>
          <w:rFonts w:ascii="Times New Roman" w:hAnsi="Times New Roman" w:cs="Times New Roman"/>
          <w:sz w:val="28"/>
          <w:szCs w:val="28"/>
        </w:rPr>
        <w:t>табилизирует шейный отдел позвоночника в функционально выгодном положении</w:t>
      </w:r>
      <w:r w:rsidR="00EE74D2">
        <w:rPr>
          <w:rFonts w:ascii="Times New Roman" w:hAnsi="Times New Roman" w:cs="Times New Roman"/>
          <w:sz w:val="28"/>
          <w:szCs w:val="28"/>
        </w:rPr>
        <w:t>. О</w:t>
      </w:r>
      <w:r w:rsidR="00302D6E" w:rsidRPr="00302D6E">
        <w:rPr>
          <w:rFonts w:ascii="Times New Roman" w:hAnsi="Times New Roman" w:cs="Times New Roman"/>
          <w:sz w:val="28"/>
          <w:szCs w:val="28"/>
        </w:rPr>
        <w:t>граничивает движения, сохраняя физиологический изгиб шеи, нормализует тонус мышц, разгружает межпозвонковые диски</w:t>
      </w:r>
      <w:r w:rsidR="00EE74D2">
        <w:rPr>
          <w:rFonts w:ascii="Times New Roman" w:hAnsi="Times New Roman" w:cs="Times New Roman"/>
          <w:sz w:val="28"/>
          <w:szCs w:val="28"/>
        </w:rPr>
        <w:t>. У</w:t>
      </w:r>
      <w:r w:rsidR="00302D6E" w:rsidRPr="00302D6E">
        <w:rPr>
          <w:rFonts w:ascii="Times New Roman" w:hAnsi="Times New Roman" w:cs="Times New Roman"/>
          <w:sz w:val="28"/>
          <w:szCs w:val="28"/>
        </w:rPr>
        <w:t>лучшает кровообращение головного мозга</w:t>
      </w:r>
      <w:r w:rsidR="00EE74D2">
        <w:rPr>
          <w:rFonts w:ascii="Times New Roman" w:hAnsi="Times New Roman" w:cs="Times New Roman"/>
          <w:sz w:val="28"/>
          <w:szCs w:val="28"/>
        </w:rPr>
        <w:t>. К</w:t>
      </w:r>
      <w:r w:rsidR="00302D6E" w:rsidRPr="00302D6E">
        <w:rPr>
          <w:rFonts w:ascii="Times New Roman" w:hAnsi="Times New Roman" w:cs="Times New Roman"/>
          <w:sz w:val="28"/>
          <w:szCs w:val="28"/>
        </w:rPr>
        <w:t>омпенсирует несостоятельность собственного мышечного корсета шеи у детей</w:t>
      </w:r>
      <w:r w:rsidR="00EE74D2">
        <w:rPr>
          <w:rFonts w:ascii="Times New Roman" w:hAnsi="Times New Roman" w:cs="Times New Roman"/>
          <w:sz w:val="28"/>
          <w:szCs w:val="28"/>
        </w:rPr>
        <w:t>. С</w:t>
      </w:r>
      <w:r w:rsidR="00302D6E" w:rsidRPr="00302D6E">
        <w:rPr>
          <w:rFonts w:ascii="Times New Roman" w:hAnsi="Times New Roman" w:cs="Times New Roman"/>
          <w:sz w:val="28"/>
          <w:szCs w:val="28"/>
        </w:rPr>
        <w:t>огревает шею, уменьшает боль</w:t>
      </w:r>
    </w:p>
    <w:p w14:paraId="7387EE31" w14:textId="6367C479" w:rsidR="00302D6E" w:rsidRPr="00302D6E" w:rsidRDefault="00EE74D2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>Показания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02D6E" w:rsidRPr="00302D6E">
        <w:rPr>
          <w:rFonts w:ascii="Times New Roman" w:hAnsi="Times New Roman" w:cs="Times New Roman"/>
          <w:sz w:val="28"/>
          <w:szCs w:val="28"/>
        </w:rPr>
        <w:t>последствия черепно-спинальной родовой травмы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02D6E" w:rsidRPr="00302D6E">
        <w:rPr>
          <w:rFonts w:ascii="Times New Roman" w:hAnsi="Times New Roman" w:cs="Times New Roman"/>
          <w:sz w:val="28"/>
          <w:szCs w:val="28"/>
        </w:rPr>
        <w:t>комплексное лечение мышечной кривошеи и деформации шейного отдела легкой степени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02D6E" w:rsidRPr="00302D6E">
        <w:rPr>
          <w:rFonts w:ascii="Times New Roman" w:hAnsi="Times New Roman" w:cs="Times New Roman"/>
          <w:sz w:val="28"/>
          <w:szCs w:val="28"/>
        </w:rPr>
        <w:t>остеохондропатии и дисплазии шейного сегмента</w:t>
      </w:r>
    </w:p>
    <w:p w14:paraId="55C08871" w14:textId="76F4A793" w:rsidR="00302D6E" w:rsidRPr="00302D6E" w:rsidRDefault="00EE74D2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02D6E" w:rsidRPr="00302D6E">
        <w:rPr>
          <w:rFonts w:ascii="Times New Roman" w:hAnsi="Times New Roman" w:cs="Times New Roman"/>
          <w:sz w:val="28"/>
          <w:szCs w:val="28"/>
        </w:rPr>
        <w:t>индивидуальная непереносимость компонентов сырья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302D6E" w:rsidRPr="00302D6E">
        <w:rPr>
          <w:rFonts w:ascii="Times New Roman" w:hAnsi="Times New Roman" w:cs="Times New Roman"/>
          <w:sz w:val="28"/>
          <w:szCs w:val="28"/>
        </w:rPr>
        <w:t>местные воспалительные поражения кожи</w:t>
      </w:r>
    </w:p>
    <w:p w14:paraId="05DAA2AD" w14:textId="3FEEB0A7" w:rsidR="00302D6E" w:rsidRPr="00302D6E" w:rsidRDefault="00EE74D2" w:rsidP="00EE74D2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302D6E">
        <w:rPr>
          <w:rFonts w:ascii="Times New Roman" w:hAnsi="Times New Roman" w:cs="Times New Roman"/>
          <w:b/>
          <w:bCs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02D6E" w:rsidRPr="00302D6E">
        <w:rPr>
          <w:rFonts w:ascii="Times New Roman" w:hAnsi="Times New Roman" w:cs="Times New Roman"/>
          <w:sz w:val="28"/>
          <w:szCs w:val="28"/>
        </w:rPr>
        <w:t>материал - хлопок, пенополиуретан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2D6E" w:rsidRPr="00302D6E">
        <w:rPr>
          <w:rFonts w:ascii="Times New Roman" w:hAnsi="Times New Roman" w:cs="Times New Roman"/>
          <w:sz w:val="28"/>
          <w:szCs w:val="28"/>
        </w:rPr>
        <w:t>обхват шеи - 24-30 см для всех размеров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2D6E" w:rsidRPr="00302D6E">
        <w:rPr>
          <w:rFonts w:ascii="Times New Roman" w:hAnsi="Times New Roman" w:cs="Times New Roman"/>
          <w:sz w:val="28"/>
          <w:szCs w:val="28"/>
        </w:rPr>
        <w:t>высота изделия - 6-8 см</w:t>
      </w:r>
    </w:p>
    <w:p w14:paraId="69D9A773" w14:textId="77777777" w:rsidR="006A0C8D" w:rsidRPr="00302D6E" w:rsidRDefault="006A0C8D">
      <w:pPr>
        <w:rPr>
          <w:rFonts w:ascii="Times New Roman" w:hAnsi="Times New Roman" w:cs="Times New Roman"/>
          <w:sz w:val="28"/>
          <w:szCs w:val="28"/>
        </w:rPr>
      </w:pPr>
    </w:p>
    <w:sectPr w:rsidR="006A0C8D" w:rsidRPr="0030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344"/>
    <w:multiLevelType w:val="multilevel"/>
    <w:tmpl w:val="7DA0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029E9"/>
    <w:multiLevelType w:val="multilevel"/>
    <w:tmpl w:val="FFE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631B3"/>
    <w:multiLevelType w:val="multilevel"/>
    <w:tmpl w:val="BDD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62871"/>
    <w:multiLevelType w:val="multilevel"/>
    <w:tmpl w:val="48B8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46623"/>
    <w:multiLevelType w:val="multilevel"/>
    <w:tmpl w:val="2FB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55221">
    <w:abstractNumId w:val="2"/>
  </w:num>
  <w:num w:numId="2" w16cid:durableId="972252939">
    <w:abstractNumId w:val="1"/>
  </w:num>
  <w:num w:numId="3" w16cid:durableId="1893343339">
    <w:abstractNumId w:val="4"/>
  </w:num>
  <w:num w:numId="4" w16cid:durableId="1932085586">
    <w:abstractNumId w:val="3"/>
  </w:num>
  <w:num w:numId="5" w16cid:durableId="85295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66"/>
    <w:rsid w:val="000766E0"/>
    <w:rsid w:val="002D5CF3"/>
    <w:rsid w:val="00302D6E"/>
    <w:rsid w:val="006A0C8D"/>
    <w:rsid w:val="00743EE0"/>
    <w:rsid w:val="00854A2E"/>
    <w:rsid w:val="00C114C7"/>
    <w:rsid w:val="00C2103E"/>
    <w:rsid w:val="00C61E66"/>
    <w:rsid w:val="00EE74D2"/>
    <w:rsid w:val="00F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4D92"/>
  <w15:chartTrackingRefBased/>
  <w15:docId w15:val="{3B7E31BA-299B-4C16-92C2-E04D196D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5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5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5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5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5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5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5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5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5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5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5</cp:revision>
  <dcterms:created xsi:type="dcterms:W3CDTF">2026-06-05T11:22:00Z</dcterms:created>
  <dcterms:modified xsi:type="dcterms:W3CDTF">2026-06-05T12:51:00Z</dcterms:modified>
</cp:coreProperties>
</file>