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08D7" w14:textId="27265872" w:rsidR="00480D4B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RILASTIL DIFESA смягчающий, успокаивающий для век и контура глаз 15мл</w:t>
      </w:r>
    </w:p>
    <w:p w14:paraId="3E26D754" w14:textId="77777777" w:rsidR="00480D4B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Успокаивающий и смягчающий крем, основная формула которого предназначена для людей с чувствительными, реактивными и склонными к аллергии участками век и глаз. </w:t>
      </w:r>
    </w:p>
    <w:p w14:paraId="731F8655" w14:textId="77777777" w:rsidR="00480D4B" w:rsidRDefault="00000000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идеальное средство для лечения сухости, покраснения и раздражения, поскольку оно восстанавливает комфорт для глаз. Оказывает смягчающий и успокаивающий эффект.</w:t>
      </w:r>
    </w:p>
    <w:p w14:paraId="1B715C66" w14:textId="6FC4CC53" w:rsidR="00480D4B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Крем - </w:t>
      </w:r>
      <w:r w:rsidR="0027285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спокаивает кожу; борется с </w:t>
      </w:r>
      <w:r w:rsidR="00272858">
        <w:rPr>
          <w:rFonts w:ascii="Times New Roman" w:hAnsi="Times New Roman"/>
          <w:sz w:val="28"/>
          <w:szCs w:val="28"/>
        </w:rPr>
        <w:t>покраснениями; защищает</w:t>
      </w:r>
      <w:r>
        <w:rPr>
          <w:rFonts w:ascii="Times New Roman" w:hAnsi="Times New Roman"/>
          <w:sz w:val="28"/>
          <w:szCs w:val="28"/>
        </w:rPr>
        <w:t xml:space="preserve"> кожу; сохраняя эпидермальный </w:t>
      </w:r>
      <w:r w:rsidR="00272858">
        <w:rPr>
          <w:rFonts w:ascii="Times New Roman" w:hAnsi="Times New Roman"/>
          <w:sz w:val="28"/>
          <w:szCs w:val="28"/>
        </w:rPr>
        <w:t>барьер, увлажняет</w:t>
      </w:r>
      <w:r>
        <w:rPr>
          <w:rFonts w:ascii="Times New Roman" w:hAnsi="Times New Roman"/>
          <w:sz w:val="28"/>
          <w:szCs w:val="28"/>
        </w:rPr>
        <w:t xml:space="preserve"> кожу; противодействует отечности. </w:t>
      </w:r>
      <w:r w:rsidR="00272858">
        <w:rPr>
          <w:rFonts w:ascii="Times New Roman" w:hAnsi="Times New Roman"/>
          <w:sz w:val="28"/>
          <w:szCs w:val="28"/>
        </w:rPr>
        <w:t>Нежная легкая эмульсия быстро впитывается.</w:t>
      </w:r>
    </w:p>
    <w:p w14:paraId="7F4999CB" w14:textId="620AF6CE" w:rsidR="00480D4B" w:rsidRDefault="00272858" w:rsidP="00685D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7375E"/>
          <w:sz w:val="28"/>
          <w:szCs w:val="28"/>
        </w:rPr>
        <w:t xml:space="preserve">Активные вещества: </w:t>
      </w:r>
      <w:r w:rsidRPr="00272858">
        <w:rPr>
          <w:rFonts w:ascii="Times New Roman" w:hAnsi="Times New Roman"/>
          <w:bCs/>
          <w:color w:val="17375E"/>
          <w:sz w:val="28"/>
          <w:szCs w:val="28"/>
        </w:rPr>
        <w:t>э</w:t>
      </w:r>
      <w:r w:rsidRPr="00272858">
        <w:rPr>
          <w:rFonts w:ascii="Times New Roman" w:hAnsi="Times New Roman"/>
          <w:bCs/>
          <w:sz w:val="28"/>
          <w:szCs w:val="28"/>
        </w:rPr>
        <w:t>кстракт</w:t>
      </w:r>
      <w:r>
        <w:rPr>
          <w:rFonts w:ascii="Times New Roman" w:hAnsi="Times New Roman"/>
          <w:sz w:val="28"/>
          <w:szCs w:val="28"/>
        </w:rPr>
        <w:t xml:space="preserve"> гамамелиса, трегалоза</w:t>
      </w:r>
      <w:r>
        <w:rPr>
          <w:rFonts w:ascii="Times New Roman" w:hAnsi="Times New Roman"/>
          <w:sz w:val="28"/>
          <w:szCs w:val="28"/>
        </w:rPr>
        <w:br/>
        <w:t xml:space="preserve">Мгновенно увлажняет, успокаивает и защищает кожу </w:t>
      </w:r>
    </w:p>
    <w:p w14:paraId="459E0106" w14:textId="77777777" w:rsidR="00480D4B" w:rsidRDefault="00000000" w:rsidP="00685DBF">
      <w:pPr>
        <w:pStyle w:val="a1"/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Уменьшает отек </w:t>
      </w:r>
    </w:p>
    <w:p w14:paraId="599A1BD2" w14:textId="77777777" w:rsidR="00480D4B" w:rsidRDefault="00000000" w:rsidP="00685DBF">
      <w:pPr>
        <w:pStyle w:val="a1"/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Противоотечное средство </w:t>
      </w:r>
    </w:p>
    <w:p w14:paraId="76A5F006" w14:textId="77777777" w:rsidR="00272858" w:rsidRDefault="00272858" w:rsidP="00272858">
      <w:pPr>
        <w:pStyle w:val="a1"/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14:paraId="5296688C" w14:textId="25AA9957" w:rsidR="00480D4B" w:rsidRPr="00272858" w:rsidRDefault="00272858">
      <w:pPr>
        <w:pStyle w:val="a1"/>
        <w:rPr>
          <w:rFonts w:ascii="Times New Roman" w:hAnsi="Times New Roman" w:cs="Times New Roman"/>
          <w:color w:val="333333"/>
          <w:sz w:val="28"/>
          <w:szCs w:val="28"/>
        </w:rPr>
      </w:pPr>
      <w:r w:rsidRPr="0027285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333333"/>
          <w:sz w:val="28"/>
          <w:szCs w:val="28"/>
        </w:rPr>
        <w:t>: н</w:t>
      </w:r>
      <w:r w:rsidRPr="00272858">
        <w:rPr>
          <w:rFonts w:ascii="Times New Roman" w:hAnsi="Times New Roman" w:cs="Times New Roman"/>
          <w:color w:val="333333"/>
          <w:sz w:val="28"/>
          <w:szCs w:val="28"/>
        </w:rPr>
        <w:t xml:space="preserve">аносите утром и вечером на область вокруг глаз легкими массирующими движениями до полного впитывания. </w:t>
      </w:r>
    </w:p>
    <w:p w14:paraId="79E58CDF" w14:textId="34A6E881" w:rsidR="00480D4B" w:rsidRDefault="00000000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Состав: </w:t>
      </w:r>
      <w:r w:rsidR="00272858" w:rsidRPr="00272858">
        <w:rPr>
          <w:rFonts w:ascii="Times New Roman" w:hAnsi="Times New Roman"/>
          <w:sz w:val="28"/>
          <w:szCs w:val="28"/>
        </w:rPr>
        <w:t>Aqua (water), glycerin, pentaerythrityl tetraethylhexanoate, pentylene glycol, methylglucose sesquistearate, hydroxyethylcellulose, xanthan gum, tetrasodium glutamatediacetate, methylpropanediol, lactic acid, Hamamelis virginiana (witch hazel) bark/twigextract, sodium hydroxide</w:t>
      </w:r>
    </w:p>
    <w:p w14:paraId="765A5034" w14:textId="77777777" w:rsidR="00480D4B" w:rsidRDefault="00480D4B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480D4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65262"/>
    <w:multiLevelType w:val="multilevel"/>
    <w:tmpl w:val="9402800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774011D5"/>
    <w:multiLevelType w:val="multilevel"/>
    <w:tmpl w:val="99969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7594029">
    <w:abstractNumId w:val="0"/>
  </w:num>
  <w:num w:numId="2" w16cid:durableId="177281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4B"/>
    <w:rsid w:val="00272858"/>
    <w:rsid w:val="00480D4B"/>
    <w:rsid w:val="00685DBF"/>
    <w:rsid w:val="00A33445"/>
    <w:rsid w:val="00D26EF7"/>
    <w:rsid w:val="00F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79C4"/>
  <w15:docId w15:val="{06EB0F03-5C90-4D2C-B3C3-3A687246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b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52</cp:revision>
  <dcterms:created xsi:type="dcterms:W3CDTF">2024-09-13T12:40:00Z</dcterms:created>
  <dcterms:modified xsi:type="dcterms:W3CDTF">2025-05-28T11:44:00Z</dcterms:modified>
  <dc:language>ru-RU</dc:language>
</cp:coreProperties>
</file>