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C072" w14:textId="53A64F5C" w:rsidR="00106A2E" w:rsidRPr="00106A2E" w:rsidRDefault="00106A2E" w:rsidP="00106A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6A2E">
        <w:rPr>
          <w:rFonts w:ascii="Times New Roman" w:hAnsi="Times New Roman" w:cs="Times New Roman"/>
          <w:b/>
          <w:bCs/>
          <w:sz w:val="32"/>
          <w:szCs w:val="32"/>
        </w:rPr>
        <w:t xml:space="preserve">Спрей-дезодорант BIOCLIN DEO </w:t>
      </w:r>
      <w:proofErr w:type="spellStart"/>
      <w:r w:rsidRPr="00106A2E">
        <w:rPr>
          <w:rFonts w:ascii="Times New Roman" w:hAnsi="Times New Roman" w:cs="Times New Roman"/>
          <w:b/>
          <w:bCs/>
          <w:sz w:val="32"/>
          <w:szCs w:val="32"/>
        </w:rPr>
        <w:t>active</w:t>
      </w:r>
      <w:proofErr w:type="spellEnd"/>
      <w:r w:rsidRPr="00106A2E">
        <w:rPr>
          <w:rFonts w:ascii="Times New Roman" w:hAnsi="Times New Roman" w:cs="Times New Roman"/>
          <w:b/>
          <w:bCs/>
          <w:sz w:val="32"/>
          <w:szCs w:val="32"/>
        </w:rPr>
        <w:t xml:space="preserve"> без запаха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106A2E">
        <w:rPr>
          <w:rFonts w:ascii="Times New Roman" w:hAnsi="Times New Roman" w:cs="Times New Roman"/>
          <w:b/>
          <w:bCs/>
          <w:sz w:val="32"/>
          <w:szCs w:val="32"/>
        </w:rPr>
        <w:t xml:space="preserve"> кожи 100мл</w:t>
      </w:r>
    </w:p>
    <w:p w14:paraId="7CD846BA" w14:textId="214751F1" w:rsid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A2E">
        <w:rPr>
          <w:rFonts w:ascii="Times New Roman" w:hAnsi="Times New Roman" w:cs="Times New Roman"/>
          <w:sz w:val="28"/>
          <w:szCs w:val="28"/>
        </w:rPr>
        <w:t>Deo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Active </w:t>
      </w:r>
      <w:r w:rsidRPr="00106A2E">
        <w:rPr>
          <w:rFonts w:ascii="Times New Roman" w:hAnsi="Times New Roman" w:cs="Times New Roman"/>
          <w:sz w:val="28"/>
          <w:szCs w:val="28"/>
        </w:rPr>
        <w:t>— это</w:t>
      </w:r>
      <w:r w:rsidRPr="00106A2E">
        <w:rPr>
          <w:rFonts w:ascii="Times New Roman" w:hAnsi="Times New Roman" w:cs="Times New Roman"/>
          <w:sz w:val="28"/>
          <w:szCs w:val="28"/>
        </w:rPr>
        <w:t xml:space="preserve"> специализированная линия дезодорантов, созданная для эффективной борьбы с изменениями запаха тела, вызванными гормональными изменениями в различные периоды жизни, такие как подростковый возраст, менструальный цикл, беременность,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предменопауза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. </w:t>
      </w:r>
      <w:r w:rsidRPr="00106A2E">
        <w:rPr>
          <w:rFonts w:ascii="Times New Roman" w:hAnsi="Times New Roman" w:cs="Times New Roman"/>
          <w:sz w:val="28"/>
          <w:szCs w:val="28"/>
        </w:rPr>
        <w:br/>
      </w:r>
      <w:r w:rsidRPr="00106A2E">
        <w:rPr>
          <w:rFonts w:ascii="Times New Roman" w:hAnsi="Times New Roman" w:cs="Times New Roman"/>
          <w:sz w:val="28"/>
          <w:szCs w:val="28"/>
        </w:rPr>
        <w:br/>
        <w:t xml:space="preserve">Без парабенов, спирта, производных пшеницы и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пропеллента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. </w:t>
      </w:r>
      <w:r w:rsidRPr="00106A2E">
        <w:rPr>
          <w:rFonts w:ascii="Times New Roman" w:hAnsi="Times New Roman" w:cs="Times New Roman"/>
          <w:sz w:val="28"/>
          <w:szCs w:val="28"/>
        </w:rPr>
        <w:br/>
        <w:t xml:space="preserve">Клинически и дерматологически проверены. </w:t>
      </w:r>
      <w:r w:rsidRPr="00106A2E">
        <w:rPr>
          <w:rFonts w:ascii="Times New Roman" w:hAnsi="Times New Roman" w:cs="Times New Roman"/>
          <w:sz w:val="28"/>
          <w:szCs w:val="28"/>
        </w:rPr>
        <w:br/>
        <w:t xml:space="preserve">Испытано на наличие никеля, кобальта, хрома, палладия и ртути. </w:t>
      </w:r>
      <w:r w:rsidRPr="00106A2E">
        <w:rPr>
          <w:rFonts w:ascii="Times New Roman" w:hAnsi="Times New Roman" w:cs="Times New Roman"/>
          <w:sz w:val="28"/>
          <w:szCs w:val="28"/>
        </w:rPr>
        <w:br/>
      </w:r>
      <w:r w:rsidRPr="00106A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Deo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: Антимикробное действие. Вяжущее и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антиперспирантное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действие. Профилактика и подавление неприятных запахов, превращая летучие жирные кислоты в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беззапаховые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соли. </w:t>
      </w:r>
    </w:p>
    <w:p w14:paraId="609B4936" w14:textId="77777777"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B43D9" w14:textId="7C8581E4" w:rsid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A2E">
        <w:rPr>
          <w:rFonts w:ascii="Times New Roman" w:hAnsi="Times New Roman" w:cs="Times New Roman"/>
          <w:sz w:val="28"/>
          <w:szCs w:val="28"/>
        </w:rPr>
        <w:t>Deo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Active предлагает инновационный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Deo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обеспечивающий многогранный эффект. Этот комплекс обладает антимикробными свойствами, предотвращает избыточное потоотделение и успешно нейтрализует неприятные запахи, превращая их в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беззапаховые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соли.</w:t>
      </w:r>
    </w:p>
    <w:p w14:paraId="737B859E" w14:textId="77777777"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2DE05" w14:textId="0760BB98" w:rsid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06A2E">
        <w:rPr>
          <w:rFonts w:ascii="Times New Roman" w:hAnsi="Times New Roman" w:cs="Times New Roman"/>
          <w:sz w:val="28"/>
          <w:szCs w:val="28"/>
        </w:rPr>
        <w:t>н</w:t>
      </w:r>
      <w:r w:rsidRPr="00106A2E">
        <w:rPr>
          <w:rFonts w:ascii="Times New Roman" w:hAnsi="Times New Roman" w:cs="Times New Roman"/>
          <w:sz w:val="28"/>
          <w:szCs w:val="28"/>
        </w:rPr>
        <w:t>аносите достаточное количество дезодоранта на чистую кожу в области подмышек или других необходимых зон.</w:t>
      </w:r>
    </w:p>
    <w:p w14:paraId="7511A45E" w14:textId="77777777"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41687" w14:textId="5BBF4998" w:rsidR="00106A2E" w:rsidRPr="00106A2E" w:rsidRDefault="00106A2E" w:rsidP="0010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06A2E">
        <w:rPr>
          <w:rFonts w:ascii="Times New Roman" w:hAnsi="Times New Roman" w:cs="Times New Roman"/>
          <w:sz w:val="28"/>
          <w:szCs w:val="28"/>
        </w:rPr>
        <w:t>и</w:t>
      </w:r>
      <w:r w:rsidRPr="00106A2E">
        <w:rPr>
          <w:rFonts w:ascii="Times New Roman" w:hAnsi="Times New Roman" w:cs="Times New Roman"/>
          <w:sz w:val="28"/>
          <w:szCs w:val="28"/>
        </w:rPr>
        <w:t xml:space="preserve">спользовать с осторожностью при индивидуальной непереносимости компонентов продукта. </w:t>
      </w:r>
    </w:p>
    <w:p w14:paraId="2E816ABA" w14:textId="77777777" w:rsidR="006A0C8D" w:rsidRDefault="006A0C8D"/>
    <w:p w14:paraId="0DF87FCC" w14:textId="0654287C" w:rsidR="00106A2E" w:rsidRPr="00106A2E" w:rsidRDefault="00106A2E">
      <w:pPr>
        <w:rPr>
          <w:rFonts w:ascii="Times New Roman" w:hAnsi="Times New Roman" w:cs="Times New Roman"/>
          <w:sz w:val="28"/>
          <w:szCs w:val="28"/>
        </w:rPr>
      </w:pPr>
      <w:r w:rsidRPr="00106A2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06A2E">
        <w:rPr>
          <w:rFonts w:ascii="Times New Roman" w:hAnsi="Times New Roman" w:cs="Times New Roman"/>
          <w:sz w:val="28"/>
          <w:szCs w:val="28"/>
        </w:rPr>
        <w:t xml:space="preserve">: </w:t>
      </w:r>
      <w:r w:rsidRPr="00106A2E">
        <w:rPr>
          <w:rFonts w:ascii="Times New Roman" w:hAnsi="Times New Roman" w:cs="Times New Roman"/>
          <w:sz w:val="28"/>
          <w:szCs w:val="28"/>
        </w:rPr>
        <w:t xml:space="preserve">Aqua (Water},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Chlorohydrate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PEG-40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PEG-12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2-Methyl 5-CycIohexylpentanol,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Xylitol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Ethyl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Linolenate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Ethyl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Ethyl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Linoleate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Methylpropanediol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Hamamelis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virginiana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Hazel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Twig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Centaurea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cyanus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A2E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106A2E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Конкретная информация содержится на упаковке товара, проверяйте перед приобретением.</w:t>
      </w:r>
    </w:p>
    <w:sectPr w:rsidR="00106A2E" w:rsidRPr="0010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59"/>
    <w:rsid w:val="00106A2E"/>
    <w:rsid w:val="002D5CF3"/>
    <w:rsid w:val="006933BD"/>
    <w:rsid w:val="006A0C8D"/>
    <w:rsid w:val="00C2103E"/>
    <w:rsid w:val="00E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C39C"/>
  <w15:chartTrackingRefBased/>
  <w15:docId w15:val="{42223ACC-F4CB-4C5F-90EA-637EA3D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2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2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24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4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4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24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24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24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2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2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2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24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24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24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2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24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2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2025-07-16T09:21:00Z</dcterms:created>
  <dcterms:modified xsi:type="dcterms:W3CDTF">2025-07-16T09:27:00Z</dcterms:modified>
</cp:coreProperties>
</file>