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DBE0DD" w14:textId="1850D96C" w:rsidR="0010319F" w:rsidRDefault="00000000">
      <w:pPr>
        <w:pStyle w:val="1"/>
        <w:spacing w:before="0" w:after="160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Крем ASPERSINA REPAIR CREMA MANI для рук восстанавлив</w:t>
      </w:r>
      <w:r w:rsidR="004A2AEB">
        <w:rPr>
          <w:rFonts w:ascii="Times New Roman" w:hAnsi="Times New Roman"/>
          <w:sz w:val="32"/>
          <w:szCs w:val="32"/>
        </w:rPr>
        <w:t>ающий</w:t>
      </w:r>
      <w:r>
        <w:rPr>
          <w:rFonts w:ascii="Times New Roman" w:hAnsi="Times New Roman"/>
          <w:sz w:val="32"/>
          <w:szCs w:val="32"/>
        </w:rPr>
        <w:t>,</w:t>
      </w:r>
      <w:r w:rsidR="004A2AEB" w:rsidRPr="004A2AEB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 xml:space="preserve">питательный для сухой и </w:t>
      </w:r>
      <w:r w:rsidR="004A2AEB">
        <w:rPr>
          <w:rFonts w:ascii="Times New Roman" w:hAnsi="Times New Roman"/>
          <w:sz w:val="32"/>
          <w:szCs w:val="32"/>
        </w:rPr>
        <w:t xml:space="preserve">потрескавшейся </w:t>
      </w:r>
      <w:r>
        <w:rPr>
          <w:rFonts w:ascii="Times New Roman" w:hAnsi="Times New Roman"/>
          <w:sz w:val="32"/>
          <w:szCs w:val="32"/>
        </w:rPr>
        <w:t xml:space="preserve">кожи с муцином улитки и миндальным маслом 75мл </w:t>
      </w:r>
    </w:p>
    <w:p w14:paraId="514E42EB" w14:textId="6D8E0B07" w:rsidR="0010319F" w:rsidRDefault="00000000">
      <w:pPr>
        <w:pStyle w:val="a1"/>
        <w:spacing w:after="1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Назначение: </w:t>
      </w:r>
      <w:r>
        <w:rPr>
          <w:rFonts w:ascii="Times New Roman" w:hAnsi="Times New Roman"/>
          <w:sz w:val="28"/>
          <w:szCs w:val="28"/>
        </w:rPr>
        <w:t xml:space="preserve">интенсивно питает и восстанавливает кожу. Длительное чувство комфорта даже после мытья </w:t>
      </w:r>
      <w:r w:rsidR="004A2AEB">
        <w:rPr>
          <w:rFonts w:ascii="Times New Roman" w:hAnsi="Times New Roman"/>
          <w:sz w:val="28"/>
          <w:szCs w:val="28"/>
        </w:rPr>
        <w:t>рук.</w:t>
      </w:r>
      <w:r>
        <w:rPr>
          <w:rFonts w:ascii="Times New Roman" w:hAnsi="Times New Roman"/>
          <w:sz w:val="28"/>
          <w:szCs w:val="28"/>
        </w:rPr>
        <w:t xml:space="preserve"> Смягчает кожу, успокаивает, сглаживает шелушения после перепадов температур. Быстро впитывается. У крема не жирная текстура.</w:t>
      </w:r>
    </w:p>
    <w:p w14:paraId="426A19E5" w14:textId="63B14B44" w:rsidR="0010319F" w:rsidRDefault="00000000">
      <w:pPr>
        <w:pStyle w:val="a1"/>
        <w:spacing w:after="1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Благодаря наличию </w:t>
      </w:r>
      <w:r>
        <w:rPr>
          <w:rFonts w:ascii="Times New Roman" w:hAnsi="Times New Roman"/>
          <w:b/>
          <w:bCs/>
          <w:sz w:val="28"/>
          <w:szCs w:val="28"/>
        </w:rPr>
        <w:t xml:space="preserve">слизи </w:t>
      </w:r>
      <w:r w:rsidR="004A2AEB">
        <w:rPr>
          <w:rFonts w:ascii="Times New Roman" w:hAnsi="Times New Roman"/>
          <w:b/>
          <w:bCs/>
          <w:sz w:val="28"/>
          <w:szCs w:val="28"/>
        </w:rPr>
        <w:t>улитки, растительного</w:t>
      </w:r>
      <w:r>
        <w:rPr>
          <w:rFonts w:ascii="Times New Roman" w:hAnsi="Times New Roman"/>
          <w:b/>
          <w:bCs/>
          <w:sz w:val="28"/>
          <w:szCs w:val="28"/>
        </w:rPr>
        <w:t xml:space="preserve"> глицерина и масла сладкого миндаля — </w:t>
      </w:r>
      <w:r>
        <w:rPr>
          <w:rFonts w:ascii="Times New Roman" w:hAnsi="Times New Roman"/>
          <w:sz w:val="28"/>
          <w:szCs w:val="28"/>
        </w:rPr>
        <w:t xml:space="preserve">интенсивно питает и придает мягкость даже самым сухим и потрескавшимся </w:t>
      </w:r>
      <w:r w:rsidR="004A2AEB">
        <w:rPr>
          <w:rFonts w:ascii="Times New Roman" w:hAnsi="Times New Roman"/>
          <w:sz w:val="28"/>
          <w:szCs w:val="28"/>
        </w:rPr>
        <w:t>рукам. Можно</w:t>
      </w:r>
      <w:r>
        <w:rPr>
          <w:rFonts w:ascii="Times New Roman" w:hAnsi="Times New Roman"/>
          <w:sz w:val="28"/>
          <w:szCs w:val="28"/>
        </w:rPr>
        <w:t xml:space="preserve"> использовать на любые сухие участки тела.  </w:t>
      </w:r>
    </w:p>
    <w:p w14:paraId="7B704EF0" w14:textId="77777777" w:rsidR="0010319F" w:rsidRDefault="00000000">
      <w:pPr>
        <w:pStyle w:val="a1"/>
        <w:spacing w:after="1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100: Итальянский продукт — чистая слизь улитки</w:t>
      </w:r>
      <w:r>
        <w:rPr>
          <w:rFonts w:ascii="Times New Roman" w:hAnsi="Times New Roman"/>
          <w:sz w:val="28"/>
          <w:szCs w:val="28"/>
        </w:rPr>
        <w:t>.</w:t>
      </w:r>
    </w:p>
    <w:p w14:paraId="1E914AD8" w14:textId="77777777" w:rsidR="0010319F" w:rsidRDefault="00000000">
      <w:pPr>
        <w:pStyle w:val="a1"/>
        <w:spacing w:after="1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Применение: </w:t>
      </w:r>
      <w:r>
        <w:rPr>
          <w:rFonts w:ascii="Times New Roman" w:hAnsi="Times New Roman"/>
          <w:sz w:val="28"/>
          <w:szCs w:val="28"/>
        </w:rPr>
        <w:t xml:space="preserve">при необходимости нанести крем на руки и помассируйте до полного впитывания. </w:t>
      </w:r>
    </w:p>
    <w:p w14:paraId="46F10B79" w14:textId="77777777" w:rsidR="0010319F" w:rsidRDefault="00000000">
      <w:pPr>
        <w:pStyle w:val="a1"/>
        <w:spacing w:after="1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Меры предосторожности — </w:t>
      </w:r>
      <w:r>
        <w:rPr>
          <w:rFonts w:ascii="Times New Roman" w:hAnsi="Times New Roman"/>
          <w:sz w:val="28"/>
          <w:szCs w:val="28"/>
        </w:rPr>
        <w:t>только для наружного применения.</w:t>
      </w:r>
    </w:p>
    <w:sectPr w:rsidR="0010319F">
      <w:pgSz w:w="11906" w:h="16838"/>
      <w:pgMar w:top="1134" w:right="850" w:bottom="1134" w:left="1701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19F"/>
    <w:rsid w:val="0010319F"/>
    <w:rsid w:val="004A2AEB"/>
    <w:rsid w:val="00830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76EFE"/>
  <w15:docId w15:val="{B4EA5F5D-9ABC-42EC-A206-62C8FCD19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</w:style>
  <w:style w:type="paragraph" w:styleId="1">
    <w:name w:val="heading 1"/>
    <w:basedOn w:val="a0"/>
    <w:next w:val="a1"/>
    <w:qFormat/>
    <w:pPr>
      <w:outlineLvl w:val="0"/>
    </w:pPr>
    <w:rPr>
      <w:rFonts w:ascii="Liberation Serif" w:eastAsia="Segoe UI" w:hAnsi="Liberation Serif" w:cs="Tahoma"/>
      <w:b/>
      <w:bCs/>
      <w:sz w:val="48"/>
      <w:szCs w:val="4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0">
    <w:name w:val="Title"/>
    <w:basedOn w:val="a"/>
    <w:next w:val="a1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1">
    <w:name w:val="Body Text"/>
    <w:basedOn w:val="a"/>
    <w:pPr>
      <w:spacing w:after="140" w:line="276" w:lineRule="auto"/>
    </w:pPr>
  </w:style>
  <w:style w:type="paragraph" w:styleId="a5">
    <w:name w:val="List"/>
    <w:basedOn w:val="a1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  <w:style w:type="paragraph" w:customStyle="1" w:styleId="a8">
    <w:name w:val="Колонтитул"/>
    <w:basedOn w:val="a"/>
    <w:qFormat/>
    <w:pPr>
      <w:suppressLineNumbers/>
      <w:tabs>
        <w:tab w:val="center" w:pos="4677"/>
        <w:tab w:val="right" w:pos="9355"/>
      </w:tabs>
    </w:pPr>
  </w:style>
  <w:style w:type="paragraph" w:customStyle="1" w:styleId="a9">
    <w:name w:val="Верхний и нижний колонтитулы"/>
    <w:basedOn w:val="a"/>
    <w:qFormat/>
  </w:style>
  <w:style w:type="paragraph" w:styleId="aa">
    <w:name w:val="header"/>
    <w:basedOn w:val="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Справочное бюро</dc:creator>
  <dc:description/>
  <cp:lastModifiedBy>Наталья Справочное бюро</cp:lastModifiedBy>
  <cp:revision>27</cp:revision>
  <dcterms:created xsi:type="dcterms:W3CDTF">2024-09-13T12:40:00Z</dcterms:created>
  <dcterms:modified xsi:type="dcterms:W3CDTF">2024-10-30T14:00:00Z</dcterms:modified>
  <dc:language>ru-RU</dc:language>
</cp:coreProperties>
</file>