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9777" w14:textId="77777777" w:rsidR="00FD0F4E" w:rsidRPr="00FD0F4E" w:rsidRDefault="00FD0F4E" w:rsidP="00FD0F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0F4E">
        <w:rPr>
          <w:rFonts w:ascii="Times New Roman" w:hAnsi="Times New Roman" w:cs="Times New Roman"/>
          <w:b/>
          <w:bCs/>
          <w:sz w:val="32"/>
          <w:szCs w:val="32"/>
        </w:rPr>
        <w:t>Крем-лифтинг VICHY NEOVADIOL уплотняющий дневной ПРЕД-МЕНОПАУЗА для сухой кожи 50мл</w:t>
      </w:r>
    </w:p>
    <w:p w14:paraId="49EAC63C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В период менопаузы в организме женщины происходит перестройка, которая ускоряет процессы старения кожи: снижается синтез липидов в тканях, ухудшается работа сальных желез, приводя к ее сухости и дряблости, а морщины становятся более выраженными.</w:t>
      </w:r>
    </w:p>
    <w:p w14:paraId="058EDCB5" w14:textId="2AA4A23D" w:rsidR="00163A38" w:rsidRPr="00163A38" w:rsidRDefault="00163A38" w:rsidP="00A541AF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 xml:space="preserve">Лаборатория VICHY разработала питательный крем, содержащий активные ингредиенты, запускающие механизмы восстановления кожи: </w:t>
      </w:r>
      <w:r w:rsidR="00A541AF">
        <w:rPr>
          <w:rFonts w:ascii="Times New Roman" w:hAnsi="Times New Roman" w:cs="Times New Roman"/>
          <w:sz w:val="28"/>
          <w:szCs w:val="28"/>
        </w:rPr>
        <w:t>в</w:t>
      </w:r>
      <w:r w:rsidRPr="00163A38">
        <w:rPr>
          <w:rFonts w:ascii="Times New Roman" w:hAnsi="Times New Roman" w:cs="Times New Roman"/>
          <w:sz w:val="28"/>
          <w:szCs w:val="28"/>
        </w:rPr>
        <w:t xml:space="preserve">улканическая вода </w:t>
      </w:r>
      <w:proofErr w:type="spellStart"/>
      <w:r w:rsidRPr="00163A38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163A38">
        <w:rPr>
          <w:rFonts w:ascii="Times New Roman" w:hAnsi="Times New Roman" w:cs="Times New Roman"/>
          <w:sz w:val="28"/>
          <w:szCs w:val="28"/>
        </w:rPr>
        <w:t>, обогащенная 15 минералами,</w:t>
      </w:r>
      <w:r w:rsidR="00A541AF" w:rsidRPr="00A5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AF">
        <w:rPr>
          <w:rFonts w:ascii="Times New Roman" w:hAnsi="Times New Roman" w:cs="Times New Roman"/>
          <w:sz w:val="28"/>
          <w:szCs w:val="28"/>
        </w:rPr>
        <w:t>п</w:t>
      </w:r>
      <w:r w:rsidRPr="00163A38">
        <w:rPr>
          <w:rFonts w:ascii="Times New Roman" w:hAnsi="Times New Roman" w:cs="Times New Roman"/>
          <w:sz w:val="28"/>
          <w:szCs w:val="28"/>
        </w:rPr>
        <w:t>роксилан</w:t>
      </w:r>
      <w:proofErr w:type="spellEnd"/>
      <w:r w:rsidRPr="00163A38">
        <w:rPr>
          <w:rFonts w:ascii="Times New Roman" w:hAnsi="Times New Roman" w:cs="Times New Roman"/>
          <w:sz w:val="28"/>
          <w:szCs w:val="28"/>
        </w:rPr>
        <w:t>,</w:t>
      </w:r>
      <w:r w:rsidR="00A541AF">
        <w:rPr>
          <w:rFonts w:ascii="Times New Roman" w:hAnsi="Times New Roman" w:cs="Times New Roman"/>
          <w:sz w:val="28"/>
          <w:szCs w:val="28"/>
        </w:rPr>
        <w:t xml:space="preserve"> </w:t>
      </w:r>
      <w:r w:rsidRPr="00163A38">
        <w:rPr>
          <w:rFonts w:ascii="Times New Roman" w:hAnsi="Times New Roman" w:cs="Times New Roman"/>
          <w:sz w:val="28"/>
          <w:szCs w:val="28"/>
        </w:rPr>
        <w:t>Экстракт Кассии,</w:t>
      </w:r>
      <w:r w:rsidR="00A541AF">
        <w:rPr>
          <w:rFonts w:ascii="Times New Roman" w:hAnsi="Times New Roman" w:cs="Times New Roman"/>
          <w:sz w:val="28"/>
          <w:szCs w:val="28"/>
        </w:rPr>
        <w:t xml:space="preserve"> </w:t>
      </w:r>
      <w:r w:rsidRPr="00163A38">
        <w:rPr>
          <w:rFonts w:ascii="Times New Roman" w:hAnsi="Times New Roman" w:cs="Times New Roman"/>
          <w:sz w:val="28"/>
          <w:szCs w:val="28"/>
        </w:rPr>
        <w:t>Витамин B3 и Омега 3-6-9 из растительных масел.</w:t>
      </w:r>
    </w:p>
    <w:p w14:paraId="54B5C35A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Крем разглаживает даже глубокие морщины, восполняет потерю липидов в коже, делает контуры лица более четким.</w:t>
      </w:r>
    </w:p>
    <w:p w14:paraId="5C1424FE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Интенсивно питает и восполняет потерю липидов</w:t>
      </w:r>
    </w:p>
    <w:p w14:paraId="0BDC0130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Заметно разглаживает морщины</w:t>
      </w:r>
    </w:p>
    <w:p w14:paraId="12264AE8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Восстанавливает комфорт</w:t>
      </w:r>
    </w:p>
    <w:p w14:paraId="62147029" w14:textId="77777777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>Заметно более упругая кожа</w:t>
      </w:r>
    </w:p>
    <w:p w14:paraId="451FB27B" w14:textId="140F8C15" w:rsidR="00163A38" w:rsidRPr="00163A38" w:rsidRDefault="00163A38" w:rsidP="00163A38">
      <w:pPr>
        <w:rPr>
          <w:rFonts w:ascii="Times New Roman" w:hAnsi="Times New Roman" w:cs="Times New Roman"/>
          <w:sz w:val="28"/>
          <w:szCs w:val="28"/>
        </w:rPr>
      </w:pPr>
      <w:r w:rsidRPr="00163A38">
        <w:rPr>
          <w:rFonts w:ascii="Times New Roman" w:hAnsi="Times New Roman" w:cs="Times New Roman"/>
          <w:sz w:val="28"/>
          <w:szCs w:val="28"/>
        </w:rPr>
        <w:t xml:space="preserve">Клинически доказанная эффективность. </w:t>
      </w:r>
      <w:r w:rsidRPr="00163A38">
        <w:rPr>
          <w:rFonts w:ascii="Times New Roman" w:hAnsi="Times New Roman" w:cs="Times New Roman"/>
          <w:sz w:val="28"/>
          <w:szCs w:val="28"/>
        </w:rPr>
        <w:t>Гипоаллергенно</w:t>
      </w:r>
      <w:r w:rsidRPr="00163A38">
        <w:rPr>
          <w:rFonts w:ascii="Times New Roman" w:hAnsi="Times New Roman" w:cs="Times New Roman"/>
          <w:sz w:val="28"/>
          <w:szCs w:val="28"/>
        </w:rPr>
        <w:t>. Протестировано на чувствительной коже под контролем дерматологов.</w:t>
      </w:r>
    </w:p>
    <w:p w14:paraId="7AB0CD8B" w14:textId="3992F026" w:rsidR="00163A38" w:rsidRPr="00163A38" w:rsidRDefault="00FD0F4E">
      <w:pPr>
        <w:rPr>
          <w:rFonts w:ascii="Times New Roman" w:hAnsi="Times New Roman" w:cs="Times New Roman"/>
          <w:sz w:val="28"/>
          <w:szCs w:val="28"/>
        </w:rPr>
      </w:pPr>
      <w:r w:rsidRPr="00C071D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D0F4E">
        <w:rPr>
          <w:rFonts w:ascii="Times New Roman" w:hAnsi="Times New Roman" w:cs="Times New Roman"/>
          <w:sz w:val="28"/>
          <w:szCs w:val="28"/>
        </w:rPr>
        <w:t xml:space="preserve">: </w:t>
      </w:r>
      <w:r w:rsidR="00163A38" w:rsidRPr="00163A38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="00163A38" w:rsidRPr="00163A38">
        <w:rPr>
          <w:rFonts w:ascii="Times New Roman" w:hAnsi="Times New Roman" w:cs="Times New Roman"/>
          <w:sz w:val="28"/>
          <w:szCs w:val="28"/>
        </w:rPr>
        <w:t>на зону лица дважды в день поверх сыворотки.</w:t>
      </w:r>
    </w:p>
    <w:p w14:paraId="58076C94" w14:textId="46E5D889" w:rsidR="00FD0F4E" w:rsidRPr="00FD0F4E" w:rsidRDefault="00FD0F4E">
      <w:pPr>
        <w:rPr>
          <w:rFonts w:ascii="Times New Roman" w:hAnsi="Times New Roman" w:cs="Times New Roman"/>
          <w:sz w:val="28"/>
          <w:szCs w:val="28"/>
        </w:rPr>
      </w:pPr>
      <w:r w:rsidRPr="00C071D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D0F4E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50B17BE0" w14:textId="62896CF3" w:rsidR="00FD0F4E" w:rsidRPr="00163A38" w:rsidRDefault="00FD0F4E" w:rsidP="00FD0F4E">
      <w:pPr>
        <w:rPr>
          <w:rFonts w:ascii="Times New Roman" w:hAnsi="Times New Roman" w:cs="Times New Roman"/>
          <w:sz w:val="28"/>
          <w:szCs w:val="28"/>
        </w:rPr>
      </w:pPr>
      <w:r w:rsidRPr="00C071D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3A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oryza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isononanoate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carthamus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tinctorius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safflower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zea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mays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corn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phytate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ethylene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dicocamide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peg-15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disulfate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338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tetrahydropyrantriol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cassia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angustifolia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polysaccharide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tetra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hydroxyhydrocinnamate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63A38" w:rsidRPr="00163A38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="00163A38"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Информация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о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составе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носит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справочный</w:t>
      </w:r>
      <w:r w:rsidRPr="00163A38">
        <w:rPr>
          <w:rFonts w:ascii="Times New Roman" w:hAnsi="Times New Roman" w:cs="Times New Roman"/>
          <w:sz w:val="28"/>
          <w:szCs w:val="28"/>
        </w:rPr>
        <w:t xml:space="preserve"> </w:t>
      </w:r>
      <w:r w:rsidRPr="00FD0F4E">
        <w:rPr>
          <w:rFonts w:ascii="Times New Roman" w:hAnsi="Times New Roman" w:cs="Times New Roman"/>
          <w:sz w:val="28"/>
          <w:szCs w:val="28"/>
        </w:rPr>
        <w:t>характер</w:t>
      </w:r>
      <w:r w:rsidRPr="00163A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3A67B" w14:textId="696D4FFC" w:rsidR="00FD0F4E" w:rsidRPr="00FD0F4E" w:rsidRDefault="00FD0F4E">
      <w:r w:rsidRPr="00FD0F4E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sectPr w:rsidR="00FD0F4E" w:rsidRPr="00FD0F4E" w:rsidSect="00281D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3756"/>
    <w:multiLevelType w:val="multilevel"/>
    <w:tmpl w:val="4CE2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950AB"/>
    <w:multiLevelType w:val="multilevel"/>
    <w:tmpl w:val="C708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08220">
    <w:abstractNumId w:val="0"/>
  </w:num>
  <w:num w:numId="2" w16cid:durableId="73682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5"/>
    <w:rsid w:val="001035FF"/>
    <w:rsid w:val="00163A38"/>
    <w:rsid w:val="00281D90"/>
    <w:rsid w:val="002D5CF3"/>
    <w:rsid w:val="006A0C8D"/>
    <w:rsid w:val="008048DB"/>
    <w:rsid w:val="008D0035"/>
    <w:rsid w:val="00A541AF"/>
    <w:rsid w:val="00C071D9"/>
    <w:rsid w:val="00C2103E"/>
    <w:rsid w:val="00D2410D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B355"/>
  <w15:chartTrackingRefBased/>
  <w15:docId w15:val="{84F26843-445B-4720-86C3-1532F22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0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0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0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0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0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00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0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0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2025-07-23T08:32:00Z</dcterms:created>
  <dcterms:modified xsi:type="dcterms:W3CDTF">2025-07-23T09:22:00Z</dcterms:modified>
</cp:coreProperties>
</file>