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750E2" w14:textId="7E41645F" w:rsidR="00D53E2F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Крем MELLOW для рук Комплексный 75мл</w:t>
      </w:r>
    </w:p>
    <w:p w14:paraId="09E6DC40" w14:textId="77777777" w:rsidR="00D53E2F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Уникальная формула комплексного крема с высоким содержанием биологически активных компонентов активизирует механизмы омоложения кожи рук, смягчая и разглаживая ее поверхность</w:t>
      </w:r>
    </w:p>
    <w:p w14:paraId="789C3752" w14:textId="77777777" w:rsidR="00D53E2F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Состав: </w:t>
      </w:r>
      <w:r>
        <w:rPr>
          <w:rFonts w:ascii="Times New Roman" w:hAnsi="Times New Roman"/>
          <w:sz w:val="28"/>
          <w:szCs w:val="28"/>
        </w:rPr>
        <w:t>масло виноградной косточки, масло кокоса, пантенол, витамин Е, натуральные экстракты.</w:t>
      </w:r>
    </w:p>
    <w:p w14:paraId="1C034E36" w14:textId="77777777" w:rsidR="00D53E2F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Крем усиливает выработку коллагена и эластина, ускоряет регенерацию кожи, питает и увлажняет кожу рук, восстанавливает барьерные функции, обладает антиоксидантной защитой.</w:t>
      </w:r>
    </w:p>
    <w:p w14:paraId="45DC2630" w14:textId="77777777" w:rsidR="00D53E2F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>нанести небольшое количество крема на кожу рук; распределить массажными движениями.</w:t>
      </w:r>
    </w:p>
    <w:p w14:paraId="29B1DE99" w14:textId="77777777" w:rsidR="00D53E2F" w:rsidRDefault="00D53E2F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sectPr w:rsidR="00D53E2F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2F"/>
    <w:rsid w:val="004418E1"/>
    <w:rsid w:val="008153B1"/>
    <w:rsid w:val="00B85388"/>
    <w:rsid w:val="00D5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3062"/>
  <w15:docId w15:val="{E99867BF-A9E8-447A-8E6C-042D5104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31</cp:revision>
  <dcterms:created xsi:type="dcterms:W3CDTF">2024-09-13T12:40:00Z</dcterms:created>
  <dcterms:modified xsi:type="dcterms:W3CDTF">2024-10-30T06:55:00Z</dcterms:modified>
  <dc:language>ru-RU</dc:language>
</cp:coreProperties>
</file>