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5D65C" w14:textId="77777777" w:rsidR="00FC436B" w:rsidRPr="00B55919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B55919">
        <w:rPr>
          <w:rFonts w:ascii="Times New Roman" w:hAnsi="Times New Roman"/>
          <w:sz w:val="32"/>
          <w:szCs w:val="32"/>
        </w:rPr>
        <w:t xml:space="preserve">Крем ПРИРОДНАЯ АПТЕКА для рук </w:t>
      </w:r>
      <w:r>
        <w:rPr>
          <w:rFonts w:ascii="Times New Roman" w:hAnsi="Times New Roman"/>
          <w:sz w:val="32"/>
          <w:szCs w:val="32"/>
          <w:lang w:val="en-US"/>
        </w:rPr>
        <w:t>SOS</w:t>
      </w:r>
      <w:r w:rsidRPr="00B55919">
        <w:rPr>
          <w:rFonts w:ascii="Times New Roman" w:hAnsi="Times New Roman"/>
          <w:sz w:val="32"/>
          <w:szCs w:val="32"/>
        </w:rPr>
        <w:t>-увлажнение 100мл</w:t>
      </w:r>
    </w:p>
    <w:p w14:paraId="0F2D4E9B" w14:textId="1F32E01D" w:rsidR="00FC436B" w:rsidRDefault="00000000">
      <w:pPr>
        <w:pStyle w:val="1"/>
        <w:spacing w:before="0" w:after="160"/>
      </w:pPr>
      <w:bookmarkStart w:id="0" w:name="_Hlk179886599"/>
      <w:r>
        <w:rPr>
          <w:rFonts w:ascii="Times New Roman" w:hAnsi="Times New Roman"/>
          <w:sz w:val="28"/>
          <w:szCs w:val="28"/>
        </w:rPr>
        <w:t xml:space="preserve">Гиалуроновая кислота </w:t>
      </w:r>
      <w:r w:rsidR="00B55919">
        <w:rPr>
          <w:rFonts w:ascii="Times New Roman" w:hAnsi="Times New Roman"/>
          <w:sz w:val="28"/>
          <w:szCs w:val="28"/>
        </w:rPr>
        <w:t xml:space="preserve">- </w:t>
      </w:r>
      <w:r w:rsidR="00B55919">
        <w:rPr>
          <w:rFonts w:ascii="Times New Roman" w:hAnsi="Times New Roman"/>
          <w:b w:val="0"/>
          <w:bCs w:val="0"/>
          <w:sz w:val="28"/>
          <w:szCs w:val="28"/>
        </w:rPr>
        <w:t>интенсивно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увлажняет, стимулирует восстановление клеток, замедляет </w:t>
      </w:r>
      <w:r w:rsidR="00B55919">
        <w:rPr>
          <w:rFonts w:ascii="Times New Roman" w:hAnsi="Times New Roman"/>
          <w:b w:val="0"/>
          <w:bCs w:val="0"/>
          <w:sz w:val="28"/>
          <w:szCs w:val="28"/>
        </w:rPr>
        <w:t>старение,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возвращает нежность коже рук.</w:t>
      </w:r>
    </w:p>
    <w:p w14:paraId="582D5936" w14:textId="77777777" w:rsidR="00FC436B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Экстракт женьшеня — </w:t>
      </w:r>
      <w:r>
        <w:rPr>
          <w:rFonts w:ascii="Times New Roman" w:hAnsi="Times New Roman"/>
          <w:b w:val="0"/>
          <w:bCs w:val="0"/>
          <w:sz w:val="28"/>
          <w:szCs w:val="28"/>
        </w:rPr>
        <w:t>оказывает мощное регенерирующее и противовоспалительное действие.</w:t>
      </w:r>
    </w:p>
    <w:p w14:paraId="5EC462B4" w14:textId="77777777" w:rsidR="00FC436B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Коллаген —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разглаживает, устраняет сухость, стянутость, шелушение.</w:t>
      </w:r>
    </w:p>
    <w:p w14:paraId="2F0B776C" w14:textId="0388D0E9" w:rsidR="00FC436B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Масло </w:t>
      </w:r>
      <w:r w:rsidR="00B55919">
        <w:rPr>
          <w:rFonts w:ascii="Times New Roman" w:hAnsi="Times New Roman"/>
          <w:b w:val="0"/>
          <w:bCs w:val="0"/>
          <w:sz w:val="28"/>
          <w:szCs w:val="28"/>
        </w:rPr>
        <w:t>кокоса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 витамины А, Е,</w:t>
      </w:r>
      <w:r w:rsidRPr="00B5591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F</w:t>
      </w:r>
      <w:r w:rsidRPr="00B55919">
        <w:rPr>
          <w:rFonts w:ascii="Times New Roman" w:hAnsi="Times New Roman"/>
          <w:b w:val="0"/>
          <w:bCs w:val="0"/>
          <w:sz w:val="28"/>
          <w:szCs w:val="28"/>
        </w:rPr>
        <w:t xml:space="preserve"> -</w:t>
      </w:r>
      <w:r w:rsidR="00B55919">
        <w:rPr>
          <w:rFonts w:ascii="Times New Roman" w:hAnsi="Times New Roman"/>
          <w:b w:val="0"/>
          <w:bCs w:val="0"/>
          <w:sz w:val="28"/>
          <w:szCs w:val="28"/>
        </w:rPr>
        <w:t xml:space="preserve"> активно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питают </w:t>
      </w:r>
      <w:r w:rsidR="00B55919">
        <w:rPr>
          <w:rFonts w:ascii="Times New Roman" w:hAnsi="Times New Roman"/>
          <w:b w:val="0"/>
          <w:bCs w:val="0"/>
          <w:sz w:val="28"/>
          <w:szCs w:val="28"/>
        </w:rPr>
        <w:t>кожу,</w:t>
      </w:r>
      <w:r w:rsidRPr="00B5591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стимулируют процессы обновления.</w:t>
      </w:r>
    </w:p>
    <w:bookmarkEnd w:id="0"/>
    <w:p w14:paraId="65F13084" w14:textId="77777777" w:rsidR="00FC436B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Применение: </w:t>
      </w:r>
      <w:r>
        <w:rPr>
          <w:rFonts w:ascii="Times New Roman" w:hAnsi="Times New Roman"/>
          <w:b w:val="0"/>
          <w:bCs w:val="0"/>
          <w:sz w:val="28"/>
          <w:szCs w:val="28"/>
        </w:rPr>
        <w:t>нанести небольшое количество крема на чистую кожу рук легким массажем.</w:t>
      </w:r>
    </w:p>
    <w:p w14:paraId="70DF2053" w14:textId="77777777" w:rsidR="00FC436B" w:rsidRDefault="00FC436B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FC436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6B"/>
    <w:rsid w:val="00B55919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F3E6"/>
  <w15:docId w15:val="{5BD1CBD7-D82B-4D1C-833E-A2010D9F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34</cp:revision>
  <dcterms:created xsi:type="dcterms:W3CDTF">2024-09-13T12:40:00Z</dcterms:created>
  <dcterms:modified xsi:type="dcterms:W3CDTF">2024-10-15T09:11:00Z</dcterms:modified>
  <dc:language>ru-RU</dc:language>
</cp:coreProperties>
</file>