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94D9" w14:textId="77777777" w:rsidR="009B0BDC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Гель ЛОШАДИНАЯ СИЛА Комфорт тонизирующий для ног 100мл</w:t>
      </w:r>
    </w:p>
    <w:p w14:paraId="16A623DF" w14:textId="77777777" w:rsidR="009B0BDC" w:rsidRDefault="009B0BDC">
      <w:pPr>
        <w:rPr>
          <w:b/>
          <w:bCs/>
          <w:sz w:val="32"/>
          <w:szCs w:val="32"/>
        </w:rPr>
      </w:pPr>
    </w:p>
    <w:p w14:paraId="7EBAF015" w14:textId="77777777" w:rsidR="009B0BDC" w:rsidRPr="00F27B7E" w:rsidRDefault="00000000">
      <w:pPr>
        <w:rPr>
          <w:sz w:val="28"/>
          <w:szCs w:val="28"/>
        </w:rPr>
      </w:pPr>
      <w:r w:rsidRPr="00F27B7E">
        <w:rPr>
          <w:sz w:val="28"/>
          <w:szCs w:val="28"/>
        </w:rPr>
        <w:t>Обеспечит ежедневный продолжительный комфорт вашим ногам.</w:t>
      </w:r>
    </w:p>
    <w:p w14:paraId="6499602B" w14:textId="0AF938A1" w:rsidR="009B0BDC" w:rsidRPr="00F27B7E" w:rsidRDefault="00F81F8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00000" w:rsidRPr="00F27B7E">
        <w:rPr>
          <w:sz w:val="28"/>
          <w:szCs w:val="28"/>
        </w:rPr>
        <w:t xml:space="preserve">пособствует   устранению чувства тяжести в ногах, улучшает обменные процессы в клетках кожи и уменьшает выраженность капиллярной сетки (звездочек). </w:t>
      </w:r>
    </w:p>
    <w:p w14:paraId="6B0B4C47" w14:textId="77777777" w:rsidR="009B0BDC" w:rsidRDefault="009B0BDC">
      <w:pPr>
        <w:rPr>
          <w:b/>
          <w:bCs/>
          <w:sz w:val="28"/>
          <w:szCs w:val="28"/>
        </w:rPr>
      </w:pPr>
    </w:p>
    <w:p w14:paraId="2B7A26E5" w14:textId="5F69D6ED" w:rsidR="009B0B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Активные ингредиенты — </w:t>
      </w:r>
      <w:r>
        <w:rPr>
          <w:sz w:val="28"/>
          <w:szCs w:val="28"/>
        </w:rPr>
        <w:t xml:space="preserve">хлорофилл, натуральный ментол, эфирные масла гвоздики, лаванды, мыты и эвкалипта, входящие в состав </w:t>
      </w:r>
      <w:r w:rsidR="00F27B7E">
        <w:rPr>
          <w:sz w:val="28"/>
          <w:szCs w:val="28"/>
        </w:rPr>
        <w:t>Геля обеспечивают</w:t>
      </w:r>
      <w:r>
        <w:rPr>
          <w:sz w:val="28"/>
          <w:szCs w:val="28"/>
        </w:rPr>
        <w:t xml:space="preserve"> комфортное охлаждающее действие и усиленное тонизирующее действие. Устраняют чувство тяжести в ногах и повышают эластичность кожи. </w:t>
      </w:r>
    </w:p>
    <w:p w14:paraId="0832F6A3" w14:textId="77777777" w:rsidR="009B0BDC" w:rsidRDefault="009B0BDC"/>
    <w:p w14:paraId="262C7DB8" w14:textId="77777777" w:rsidR="009B0B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Рекомендуется к применению — </w:t>
      </w:r>
      <w:r>
        <w:rPr>
          <w:sz w:val="28"/>
          <w:szCs w:val="28"/>
        </w:rPr>
        <w:t xml:space="preserve">при повышенных нагрузках на нижние конечности, при интенсивных занятиях спортом, при усилении сосудистого рисунка. </w:t>
      </w:r>
    </w:p>
    <w:p w14:paraId="13DFBFA8" w14:textId="77777777" w:rsidR="009B0BDC" w:rsidRDefault="009B0BDC"/>
    <w:p w14:paraId="09C85246" w14:textId="481CC94A" w:rsidR="009B0B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 применения — </w:t>
      </w:r>
      <w:r>
        <w:rPr>
          <w:sz w:val="28"/>
          <w:szCs w:val="28"/>
        </w:rPr>
        <w:t xml:space="preserve">нанести Гель на кожу ног и втирать легкими массирующими движениями. Рекомендован для применения 2 раза в день: утром и для </w:t>
      </w:r>
      <w:r w:rsidR="00F27B7E">
        <w:rPr>
          <w:sz w:val="28"/>
          <w:szCs w:val="28"/>
        </w:rPr>
        <w:t>проведения вечернего массажа</w:t>
      </w:r>
      <w:r>
        <w:rPr>
          <w:sz w:val="28"/>
          <w:szCs w:val="28"/>
        </w:rPr>
        <w:t>.</w:t>
      </w:r>
    </w:p>
    <w:p w14:paraId="6508EA6B" w14:textId="77777777" w:rsidR="009B0BDC" w:rsidRDefault="009B0BDC"/>
    <w:p w14:paraId="22160468" w14:textId="77777777" w:rsidR="009B0B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</w:t>
      </w:r>
      <w:r>
        <w:rPr>
          <w:sz w:val="28"/>
          <w:szCs w:val="28"/>
        </w:rPr>
        <w:t xml:space="preserve"> — средство косметическое для ухода за кожей.</w:t>
      </w:r>
    </w:p>
    <w:p w14:paraId="41B3D516" w14:textId="77777777" w:rsidR="009B0BDC" w:rsidRDefault="009B0BDC"/>
    <w:p w14:paraId="2B027586" w14:textId="77777777" w:rsidR="009B0B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предосторожности</w:t>
      </w: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наносить на поврежденные участки кожи, избегать попадания на слизистые. </w:t>
      </w:r>
    </w:p>
    <w:p w14:paraId="186368EE" w14:textId="77777777" w:rsidR="009B0BDC" w:rsidRDefault="009B0BDC"/>
    <w:p w14:paraId="38BD1E5F" w14:textId="77777777" w:rsidR="009B0B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 —</w:t>
      </w:r>
      <w:r>
        <w:rPr>
          <w:sz w:val="28"/>
          <w:szCs w:val="28"/>
        </w:rPr>
        <w:t xml:space="preserve"> индивидуальная непереносимость отдельных компонентов косметического средства. </w:t>
      </w:r>
    </w:p>
    <w:sectPr w:rsidR="009B0BD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DC"/>
    <w:rsid w:val="009B0BDC"/>
    <w:rsid w:val="00F27B7E"/>
    <w:rsid w:val="00F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D4CE"/>
  <w15:docId w15:val="{71CE7ED1-50E6-4D56-955E-3A0685F1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3</cp:revision>
  <dcterms:created xsi:type="dcterms:W3CDTF">2024-09-12T10:37:00Z</dcterms:created>
  <dcterms:modified xsi:type="dcterms:W3CDTF">2024-09-12T10:04:00Z</dcterms:modified>
  <dc:language>ru-RU</dc:language>
</cp:coreProperties>
</file>