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0582" w14:textId="1ECDE3D6" w:rsidR="004E0F23" w:rsidRPr="004E0F23" w:rsidRDefault="004E0F23" w:rsidP="004E0F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0F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Молочко RILASTIL AQUA увлажняющее и смягчающее 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ля </w:t>
      </w:r>
      <w:r w:rsidRPr="004E0F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тела для всех типов кожи 400мл</w:t>
      </w:r>
    </w:p>
    <w:p w14:paraId="630487CB" w14:textId="7E73001A" w:rsidR="004E0F23" w:rsidRDefault="004E0F23" w:rsidP="004E0F23">
      <w:pPr>
        <w:pStyle w:val="a3"/>
        <w:spacing w:before="0" w:beforeAutospacing="0" w:after="0" w:afterAutospacing="0"/>
        <w:rPr>
          <w:sz w:val="28"/>
          <w:szCs w:val="28"/>
        </w:rPr>
      </w:pPr>
      <w:r w:rsidRPr="004E0F23">
        <w:rPr>
          <w:sz w:val="28"/>
          <w:szCs w:val="28"/>
        </w:rPr>
        <w:t xml:space="preserve">Свежая, легкая и быстро впитывающаяся эмульсия, которая глубоко увлажняет кожу, мгновенно возвращая ей яркость и мягкость с эффективным профилактическим действием против старения кожи. Продукт содержит высоко- и низкомолекулярную гиалуроновые кислоты, </w:t>
      </w:r>
      <w:proofErr w:type="spellStart"/>
      <w:r w:rsidRPr="004E0F23">
        <w:rPr>
          <w:sz w:val="28"/>
          <w:szCs w:val="28"/>
        </w:rPr>
        <w:t>керамиды</w:t>
      </w:r>
      <w:proofErr w:type="spellEnd"/>
      <w:r w:rsidRPr="004E0F23">
        <w:rPr>
          <w:sz w:val="28"/>
          <w:szCs w:val="28"/>
        </w:rPr>
        <w:t xml:space="preserve"> и Омега-6. Подходит для всех типов кожи.</w:t>
      </w:r>
      <w:r w:rsidRPr="004E0F23">
        <w:rPr>
          <w:sz w:val="28"/>
          <w:szCs w:val="28"/>
        </w:rPr>
        <w:br/>
      </w:r>
      <w:r w:rsidRPr="004E0F23">
        <w:rPr>
          <w:sz w:val="28"/>
          <w:szCs w:val="28"/>
        </w:rPr>
        <w:br/>
      </w:r>
      <w:r w:rsidRPr="004E0F23">
        <w:rPr>
          <w:b/>
          <w:bCs/>
          <w:sz w:val="28"/>
          <w:szCs w:val="28"/>
        </w:rPr>
        <w:t>Характеристики продукта</w:t>
      </w:r>
      <w:r w:rsidRPr="004E0F23">
        <w:rPr>
          <w:sz w:val="28"/>
          <w:szCs w:val="28"/>
        </w:rPr>
        <w:t xml:space="preserve">: восстанавливает правильное состояние гидратации эпидермиса (гиалуроновая кислота с высоким молекулярным весом для поверхностной гидратации и с низким молекулярным весом для глубокой гидратации); восстанавливает целостность кожного барьера, предотвращая потерю воды (SK </w:t>
      </w:r>
      <w:proofErr w:type="spellStart"/>
      <w:r w:rsidRPr="004E0F23">
        <w:rPr>
          <w:sz w:val="28"/>
          <w:szCs w:val="28"/>
        </w:rPr>
        <w:t>Influx</w:t>
      </w:r>
      <w:proofErr w:type="spellEnd"/>
      <w:r w:rsidRPr="004E0F23">
        <w:rPr>
          <w:sz w:val="28"/>
          <w:szCs w:val="28"/>
        </w:rPr>
        <w:t xml:space="preserve">®); придает яркость и мягкость коже (масло примулы вечерней); глубоко питает, увлажняет и защищает кожу, делая ее мягкой и бархатистой (масло ши). </w:t>
      </w:r>
    </w:p>
    <w:p w14:paraId="1CD7E2F4" w14:textId="77777777" w:rsidR="004E0F23" w:rsidRPr="004E0F23" w:rsidRDefault="004E0F23" w:rsidP="004E0F2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95D2D9C" w14:textId="2E07F5D3" w:rsidR="004E0F23" w:rsidRDefault="004E0F23" w:rsidP="004E0F2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E0F2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Hlk143597724"/>
      <w:bookmarkStart w:id="1" w:name="_GoBack"/>
      <w:r>
        <w:rPr>
          <w:rFonts w:ascii="Times New Roman" w:hAnsi="Times New Roman" w:cs="Times New Roman"/>
          <w:color w:val="auto"/>
          <w:sz w:val="28"/>
          <w:szCs w:val="28"/>
        </w:rPr>
        <w:t>увлажнение</w:t>
      </w:r>
      <w:r w:rsidRPr="004E0F23">
        <w:rPr>
          <w:rFonts w:ascii="Times New Roman" w:hAnsi="Times New Roman" w:cs="Times New Roman"/>
          <w:color w:val="auto"/>
          <w:sz w:val="28"/>
          <w:szCs w:val="28"/>
        </w:rPr>
        <w:t>, питание, защита, придание коже мягкости и бархатистости.</w:t>
      </w:r>
    </w:p>
    <w:bookmarkEnd w:id="0"/>
    <w:bookmarkEnd w:id="1"/>
    <w:p w14:paraId="5B896752" w14:textId="77777777" w:rsidR="004E0F23" w:rsidRPr="004E0F23" w:rsidRDefault="004E0F23" w:rsidP="004E0F23">
      <w:pPr>
        <w:spacing w:after="0" w:line="240" w:lineRule="auto"/>
      </w:pPr>
    </w:p>
    <w:p w14:paraId="3B58C787" w14:textId="026E72C0" w:rsidR="004E0F23" w:rsidRDefault="004E0F23" w:rsidP="004E0F2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E0F2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4E0F23">
        <w:rPr>
          <w:rFonts w:ascii="Times New Roman" w:hAnsi="Times New Roman" w:cs="Times New Roman"/>
          <w:color w:val="auto"/>
          <w:sz w:val="28"/>
          <w:szCs w:val="28"/>
        </w:rPr>
        <w:t>осле душа массажными движениями нанести молочко на тело.</w:t>
      </w:r>
    </w:p>
    <w:p w14:paraId="6234F415" w14:textId="77777777" w:rsidR="004E0F23" w:rsidRPr="004E0F23" w:rsidRDefault="004E0F23" w:rsidP="004E0F23">
      <w:pPr>
        <w:spacing w:after="0" w:line="240" w:lineRule="auto"/>
      </w:pPr>
    </w:p>
    <w:p w14:paraId="7968CE30" w14:textId="20E061D1" w:rsidR="004E0F23" w:rsidRDefault="004E0F23" w:rsidP="004E0F2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E0F2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E0F2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B155907" w14:textId="77777777" w:rsidR="004E0F23" w:rsidRPr="004E0F23" w:rsidRDefault="004E0F23" w:rsidP="004E0F23">
      <w:pPr>
        <w:spacing w:after="0" w:line="240" w:lineRule="auto"/>
      </w:pPr>
    </w:p>
    <w:p w14:paraId="1C2B3818" w14:textId="6D37F7E9" w:rsidR="00876260" w:rsidRPr="004E0F23" w:rsidRDefault="004E0F23" w:rsidP="004E0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0F2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Aqua (Water) ,PPG-15 Stearyl Ether , Propylene Glycol, Urea, Steareth-2, Glycerin ,Caprylic/Capric Triglyceride, Panthenol,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(Shea) Butter,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Palmitate, Steareth-21,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Olus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Oil (Vegetable Oil),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Serica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Powder (Silk Powder, Xylitol, Oenothera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Sodium Hyaluronate, Hydrolyzed Hyaluronic Acid, Ceramide NP, Ceramide AP, Ceramide EOP, Sodium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Lactylate,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, Cholesterol,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(Mineral Oil), Carbomer, Arginine, Lanolin Alcohol, Glycine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(Soybean) Oil, Xanthan Gum,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Phenoxyethanol, </w:t>
      </w:r>
      <w:proofErr w:type="spellStart"/>
      <w:r w:rsidRPr="004E0F2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E0F23">
        <w:rPr>
          <w:rFonts w:ascii="Times New Roman" w:hAnsi="Times New Roman" w:cs="Times New Roman"/>
          <w:sz w:val="28"/>
          <w:szCs w:val="28"/>
          <w:lang w:val="en-US"/>
        </w:rPr>
        <w:t>, Disodium EDTA, BHA, BHT, Parfum (Fragrance).</w:t>
      </w:r>
    </w:p>
    <w:sectPr w:rsidR="00876260" w:rsidRPr="004E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D"/>
    <w:rsid w:val="00132ACD"/>
    <w:rsid w:val="004E0F23"/>
    <w:rsid w:val="008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E33"/>
  <w15:chartTrackingRefBased/>
  <w15:docId w15:val="{2D10E6CE-9FEF-4322-9656-D551016F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E0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F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E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2023-08-22T08:44:00Z</dcterms:created>
  <dcterms:modified xsi:type="dcterms:W3CDTF">2023-08-22T08:55:00Z</dcterms:modified>
</cp:coreProperties>
</file>