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8CF7" w14:textId="77777777" w:rsidR="00C57BA0" w:rsidRPr="00C57BA0" w:rsidRDefault="00C57BA0" w:rsidP="00C57B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7BA0">
        <w:rPr>
          <w:rFonts w:ascii="Times New Roman" w:hAnsi="Times New Roman" w:cs="Times New Roman"/>
          <w:b/>
          <w:bCs/>
          <w:sz w:val="32"/>
          <w:szCs w:val="32"/>
        </w:rPr>
        <w:t>Крем AVE SKIN для лица восстанавливающий ночной 75г</w:t>
      </w:r>
    </w:p>
    <w:p w14:paraId="20DCB5C8" w14:textId="7BB39DD9" w:rsidR="006A0C8D" w:rsidRPr="00C57BA0" w:rsidRDefault="00C57BA0">
      <w:pPr>
        <w:rPr>
          <w:rFonts w:ascii="Times New Roman" w:hAnsi="Times New Roman" w:cs="Times New Roman"/>
          <w:sz w:val="28"/>
          <w:szCs w:val="28"/>
        </w:rPr>
      </w:pPr>
      <w:r w:rsidRPr="00C57BA0">
        <w:rPr>
          <w:rFonts w:ascii="Times New Roman" w:hAnsi="Times New Roman" w:cs="Times New Roman"/>
          <w:sz w:val="28"/>
          <w:szCs w:val="28"/>
        </w:rPr>
        <w:t xml:space="preserve">Омолаживающий крем для лица ночной на основе </w:t>
      </w:r>
      <w:proofErr w:type="spellStart"/>
      <w:r w:rsidRPr="00C57BA0">
        <w:rPr>
          <w:rFonts w:ascii="Times New Roman" w:hAnsi="Times New Roman" w:cs="Times New Roman"/>
          <w:sz w:val="28"/>
          <w:szCs w:val="28"/>
        </w:rPr>
        <w:t>гиалурона</w:t>
      </w:r>
      <w:proofErr w:type="spellEnd"/>
      <w:r w:rsidRPr="00C57BA0">
        <w:rPr>
          <w:rFonts w:ascii="Times New Roman" w:hAnsi="Times New Roman" w:cs="Times New Roman"/>
          <w:sz w:val="28"/>
          <w:szCs w:val="28"/>
        </w:rPr>
        <w:t xml:space="preserve"> и миндального молока обеспечивает активный уход за кожей лица во время ночного отдыха. Усиливает обменные процессы в клетках кожи, глубоко увлажняет, предотвращая обезвоживание эпидермиса. Крем оказывает глубокое омолаживающее и питательное действие, возвращает коже эластичность и упругость. Разглаживает морщины, активизирует возобновление природных процессов эпидермиса. Придаёт коже свежесть, мягкость и бархатистость, снимая ощущение стянутости и дискомфорта. Благодаря содержанию антиоксидантов крем эффективно предотвращает вредное влияние окружающей среды, предотвращает видимые признаки старения кожи. Витаминный коктейль мгновенно увлажнит кожу, придаст ей блеск и естественное сияние.</w:t>
      </w:r>
    </w:p>
    <w:p w14:paraId="448EA2AC" w14:textId="483B6697" w:rsidR="00C57BA0" w:rsidRPr="00C57BA0" w:rsidRDefault="00C57BA0">
      <w:pPr>
        <w:rPr>
          <w:rFonts w:ascii="Times New Roman" w:hAnsi="Times New Roman" w:cs="Times New Roman"/>
          <w:sz w:val="28"/>
          <w:szCs w:val="28"/>
        </w:rPr>
      </w:pPr>
      <w:r w:rsidRPr="00C57BA0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C57B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57BA0">
        <w:rPr>
          <w:rFonts w:ascii="Times New Roman" w:hAnsi="Times New Roman" w:cs="Times New Roman"/>
          <w:sz w:val="28"/>
          <w:szCs w:val="28"/>
        </w:rPr>
        <w:t>иалурон</w:t>
      </w:r>
      <w:proofErr w:type="spellEnd"/>
      <w:r w:rsidRPr="00C57BA0">
        <w:rPr>
          <w:rFonts w:ascii="Times New Roman" w:hAnsi="Times New Roman" w:cs="Times New Roman"/>
          <w:sz w:val="28"/>
          <w:szCs w:val="28"/>
        </w:rPr>
        <w:t xml:space="preserve"> и миндальное молоко</w:t>
      </w:r>
    </w:p>
    <w:p w14:paraId="215BDE0E" w14:textId="6385A3F3" w:rsidR="00C57BA0" w:rsidRPr="00C57BA0" w:rsidRDefault="00C57BA0">
      <w:pPr>
        <w:rPr>
          <w:rFonts w:ascii="Times New Roman" w:hAnsi="Times New Roman" w:cs="Times New Roman"/>
          <w:sz w:val="28"/>
          <w:szCs w:val="28"/>
        </w:rPr>
      </w:pPr>
      <w:r w:rsidRPr="00C57BA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C57B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7BA0">
        <w:rPr>
          <w:rFonts w:ascii="Times New Roman" w:hAnsi="Times New Roman" w:cs="Times New Roman"/>
          <w:sz w:val="28"/>
          <w:szCs w:val="28"/>
        </w:rPr>
        <w:t>ебольшое количество крема нанесите на очищенное от макияжа лицо и шею. сделайте лёгкий массаж. применяйте ежедневно вечером</w:t>
      </w:r>
    </w:p>
    <w:p w14:paraId="0880A36F" w14:textId="5C21982A" w:rsidR="00C57BA0" w:rsidRPr="00C57BA0" w:rsidRDefault="00C57B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7B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Sorbitol, Cocos Nucifera Oil, Potassium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 Phosphate, Theobroma Cacao Seed Butter, Prunus Amygdalus Dulcis Extract, Triticum Vulgare Germ Oil, Panax Ginseng Root Extract,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Persea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 Gratissima Fruit Extract, Sodium Hyaluronate, Brassica Campestris Seed Oil, Isopropyl Palmitate, Phenoxyethanol,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, Polysorbate 20, Carbomer, Parfum,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7BA0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C57BA0">
        <w:rPr>
          <w:rFonts w:ascii="Times New Roman" w:hAnsi="Times New Roman" w:cs="Times New Roman"/>
          <w:sz w:val="28"/>
          <w:szCs w:val="28"/>
          <w:lang w:val="en-US"/>
        </w:rPr>
        <w:t>, Sodium Hydroxide, Citronellol, Limonene, Linalool.</w:t>
      </w:r>
    </w:p>
    <w:sectPr w:rsidR="00C57BA0" w:rsidRPr="00C5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C"/>
    <w:rsid w:val="002D5CF3"/>
    <w:rsid w:val="00351E4C"/>
    <w:rsid w:val="006A0C8D"/>
    <w:rsid w:val="00A863C8"/>
    <w:rsid w:val="00C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7773"/>
  <w15:chartTrackingRefBased/>
  <w15:docId w15:val="{0FC5B0AD-C10C-4CE1-BBE8-F0DBBC5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2024-10-31T05:12:00Z</dcterms:created>
  <dcterms:modified xsi:type="dcterms:W3CDTF">2024-10-31T05:15:00Z</dcterms:modified>
</cp:coreProperties>
</file>