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ED610" w14:textId="77777777" w:rsidR="009317BB" w:rsidRPr="009317BB" w:rsidRDefault="009317BB" w:rsidP="009317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17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Маска-скраб AVENE CLEANANCE для лица 50мл</w:t>
      </w:r>
    </w:p>
    <w:p w14:paraId="10EAA83D" w14:textId="5AD21D00" w:rsidR="009317BB" w:rsidRDefault="009317BB" w:rsidP="000721B0">
      <w:pPr>
        <w:pStyle w:val="a3"/>
        <w:spacing w:before="0" w:beforeAutospacing="0" w:after="0" w:afterAutospacing="0"/>
        <w:rPr>
          <w:sz w:val="28"/>
          <w:szCs w:val="28"/>
        </w:rPr>
      </w:pPr>
      <w:r w:rsidRPr="009317BB">
        <w:rPr>
          <w:sz w:val="28"/>
          <w:szCs w:val="28"/>
        </w:rPr>
        <w:t>Дополнительный уход с комплексом AHA, BHA кислот и отшелушивающих частиц (</w:t>
      </w:r>
      <w:proofErr w:type="spellStart"/>
      <w:r w:rsidRPr="009317BB">
        <w:rPr>
          <w:sz w:val="28"/>
          <w:szCs w:val="28"/>
        </w:rPr>
        <w:t>эксфолианты</w:t>
      </w:r>
      <w:proofErr w:type="spellEnd"/>
      <w:r w:rsidRPr="009317BB">
        <w:rPr>
          <w:sz w:val="28"/>
          <w:szCs w:val="28"/>
        </w:rPr>
        <w:t xml:space="preserve">) для жирной кожи и кожи с несовершенствами. Белая глина (каолин) абсорбирует избыток кожного жира, сужает поры. </w:t>
      </w:r>
      <w:proofErr w:type="spellStart"/>
      <w:r w:rsidRPr="009317BB">
        <w:rPr>
          <w:sz w:val="28"/>
          <w:szCs w:val="28"/>
        </w:rPr>
        <w:t>Монолаурин</w:t>
      </w:r>
      <w:proofErr w:type="spellEnd"/>
      <w:r w:rsidRPr="009317BB">
        <w:rPr>
          <w:sz w:val="28"/>
          <w:szCs w:val="28"/>
        </w:rPr>
        <w:t xml:space="preserve"> надолго обеспечивает матовость кожи. Гликолевая кислота (4%) выравнивает тон кожи. Салициловая кислота (0,2%) и цинк оказывают противовоспалительное действие. Термальная вода </w:t>
      </w:r>
      <w:proofErr w:type="spellStart"/>
      <w:r w:rsidRPr="009317BB">
        <w:rPr>
          <w:sz w:val="28"/>
          <w:szCs w:val="28"/>
        </w:rPr>
        <w:t>Avene</w:t>
      </w:r>
      <w:proofErr w:type="spellEnd"/>
      <w:r w:rsidRPr="009317BB">
        <w:rPr>
          <w:sz w:val="28"/>
          <w:szCs w:val="28"/>
        </w:rPr>
        <w:t xml:space="preserve"> в составе (73%) снимает раздражения, успокаивает и смягчает. Маска мягко отшелушивает, глубоко очищает, регулирует выработку </w:t>
      </w:r>
      <w:proofErr w:type="spellStart"/>
      <w:r w:rsidRPr="009317BB">
        <w:rPr>
          <w:sz w:val="28"/>
          <w:szCs w:val="28"/>
        </w:rPr>
        <w:t>себума</w:t>
      </w:r>
      <w:proofErr w:type="spellEnd"/>
      <w:r w:rsidRPr="009317BB">
        <w:rPr>
          <w:sz w:val="28"/>
          <w:szCs w:val="28"/>
        </w:rPr>
        <w:t>, создает мгновенный матовый эффект на коже.</w:t>
      </w:r>
    </w:p>
    <w:p w14:paraId="49AF8215" w14:textId="77777777" w:rsidR="000721B0" w:rsidRPr="009317BB" w:rsidRDefault="000721B0" w:rsidP="000721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E53AA6" w14:textId="1E69E6C8" w:rsidR="009317BB" w:rsidRDefault="009317BB" w:rsidP="000721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21B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31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r w:rsidRPr="009317BB">
        <w:rPr>
          <w:rFonts w:ascii="Times New Roman" w:hAnsi="Times New Roman" w:cs="Times New Roman"/>
          <w:color w:val="auto"/>
          <w:sz w:val="28"/>
          <w:szCs w:val="28"/>
        </w:rPr>
        <w:t>глубоко очищает, отшелушивает;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17BB">
        <w:rPr>
          <w:rFonts w:ascii="Times New Roman" w:hAnsi="Times New Roman" w:cs="Times New Roman"/>
          <w:color w:val="auto"/>
          <w:sz w:val="28"/>
          <w:szCs w:val="28"/>
        </w:rPr>
        <w:t xml:space="preserve">матирует, сужает поры, выравнивает рельеф; обладает успокаивающим действием; не сушит кожу. </w:t>
      </w:r>
    </w:p>
    <w:bookmarkEnd w:id="0"/>
    <w:p w14:paraId="5FC7491E" w14:textId="77777777" w:rsidR="009317BB" w:rsidRPr="009317BB" w:rsidRDefault="009317BB" w:rsidP="000721B0">
      <w:pPr>
        <w:spacing w:after="0" w:line="240" w:lineRule="auto"/>
      </w:pPr>
    </w:p>
    <w:p w14:paraId="3F477D24" w14:textId="36F73353" w:rsidR="009317BB" w:rsidRDefault="009317BB" w:rsidP="000721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21B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0721B0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9317BB">
        <w:rPr>
          <w:rFonts w:ascii="Times New Roman" w:hAnsi="Times New Roman" w:cs="Times New Roman"/>
          <w:color w:val="auto"/>
          <w:sz w:val="28"/>
          <w:szCs w:val="28"/>
        </w:rPr>
        <w:t>анести маску на очищенную сухую или слегка увлажнённую кожу лица, оставить на 5 минут. Затем, смочив руки водой, мягко помассировать круговыми движениями для лучшего отшелушивания. Смыть. При использовании маски может ощущаться легкое покалывание. Использовать 1-2 раза в неделю.</w:t>
      </w:r>
    </w:p>
    <w:p w14:paraId="4478BE1C" w14:textId="77777777" w:rsidR="000721B0" w:rsidRPr="000721B0" w:rsidRDefault="000721B0" w:rsidP="000721B0">
      <w:pPr>
        <w:spacing w:after="0" w:line="240" w:lineRule="auto"/>
      </w:pPr>
    </w:p>
    <w:p w14:paraId="5C8355AB" w14:textId="58F989FF" w:rsidR="009317BB" w:rsidRDefault="009317BB" w:rsidP="000721B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21B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0721B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317BB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782FE582" w14:textId="77777777" w:rsidR="000721B0" w:rsidRPr="000721B0" w:rsidRDefault="000721B0" w:rsidP="000721B0">
      <w:pPr>
        <w:spacing w:after="0" w:line="240" w:lineRule="auto"/>
      </w:pPr>
    </w:p>
    <w:p w14:paraId="515F266B" w14:textId="77777777" w:rsidR="009317BB" w:rsidRPr="009317BB" w:rsidRDefault="009317BB" w:rsidP="00072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21B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317B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Thermal Spring Water (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Avene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Aqua), Kaolin,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Triethylhexanoin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Glyceryl Stearate, Glycolic Acid, Sodium Hydroxide, Water (Aqua), Ceteareth-33, Cellulose, Caprylic/Capric Glycerides, Titanium Dioxide (CI 77891), Zinc Gluconate,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Bisabolol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Cetrimonium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Bromide, Fragrance (Parfum), Glyceryl Laurate, </w:t>
      </w:r>
      <w:proofErr w:type="spellStart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Microcristalline</w:t>
      </w:r>
      <w:proofErr w:type="spellEnd"/>
      <w:r w:rsidRPr="00931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Cellulose, Pyridoxine HCL, Salicylic Acid, Sodium Chloride, Xanthan Gum </w:t>
      </w:r>
    </w:p>
    <w:p w14:paraId="2167D84C" w14:textId="4A51B129" w:rsidR="004914E7" w:rsidRPr="009317BB" w:rsidRDefault="004914E7" w:rsidP="00072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14E7" w:rsidRPr="0093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0C"/>
    <w:rsid w:val="000721B0"/>
    <w:rsid w:val="004914E7"/>
    <w:rsid w:val="009317BB"/>
    <w:rsid w:val="009F50D0"/>
    <w:rsid w:val="00E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57D0"/>
  <w15:chartTrackingRefBased/>
  <w15:docId w15:val="{CFE13114-CB72-453C-9D67-CBB980E4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317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317B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3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2023-08-30T12:58:00Z</dcterms:created>
  <dcterms:modified xsi:type="dcterms:W3CDTF">2023-08-30T13:30:00Z</dcterms:modified>
</cp:coreProperties>
</file>