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28ED4" w14:textId="46F03DF5" w:rsidR="00952B9C" w:rsidRPr="008B121A" w:rsidRDefault="00952B9C" w:rsidP="00952B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proofErr w:type="spellStart"/>
      <w:r w:rsidRPr="00952B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Аскорвита</w:t>
      </w:r>
      <w:proofErr w:type="spellEnd"/>
      <w:r w:rsidRPr="00952B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52B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Оптимакс</w:t>
      </w:r>
      <w:proofErr w:type="spellEnd"/>
      <w:r w:rsidRPr="00952B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таблетки БАД 1386мг упаковка №30</w:t>
      </w:r>
    </w:p>
    <w:bookmarkEnd w:id="0"/>
    <w:p w14:paraId="0985A7F0" w14:textId="77777777" w:rsidR="00952B9C" w:rsidRPr="00952B9C" w:rsidRDefault="00952B9C" w:rsidP="00952B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105E4F6" w14:textId="64BABF20" w:rsidR="007C6A4F" w:rsidRPr="00952B9C" w:rsidRDefault="00952B9C" w:rsidP="00952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B9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52B9C">
        <w:rPr>
          <w:rFonts w:ascii="Times New Roman" w:hAnsi="Times New Roman" w:cs="Times New Roman"/>
          <w:sz w:val="28"/>
          <w:szCs w:val="28"/>
        </w:rPr>
        <w:t xml:space="preserve">L-аскорбиновая кислота (витамин С), носители - микрокристаллическая целлюлоза (Е460i), </w:t>
      </w:r>
      <w:proofErr w:type="spellStart"/>
      <w:r w:rsidRPr="00952B9C">
        <w:rPr>
          <w:rFonts w:ascii="Times New Roman" w:hAnsi="Times New Roman" w:cs="Times New Roman"/>
          <w:sz w:val="28"/>
          <w:szCs w:val="28"/>
        </w:rPr>
        <w:t>гидроксипропилметилцеллюлоза</w:t>
      </w:r>
      <w:proofErr w:type="spellEnd"/>
      <w:r w:rsidRPr="00952B9C">
        <w:rPr>
          <w:rFonts w:ascii="Times New Roman" w:hAnsi="Times New Roman" w:cs="Times New Roman"/>
          <w:sz w:val="28"/>
          <w:szCs w:val="28"/>
        </w:rPr>
        <w:t xml:space="preserve"> (Е464); цинка оксид, </w:t>
      </w:r>
      <w:proofErr w:type="spellStart"/>
      <w:r w:rsidRPr="00952B9C">
        <w:rPr>
          <w:rFonts w:ascii="Times New Roman" w:hAnsi="Times New Roman" w:cs="Times New Roman"/>
          <w:sz w:val="28"/>
          <w:szCs w:val="28"/>
        </w:rPr>
        <w:t>холекальциферол</w:t>
      </w:r>
      <w:proofErr w:type="spellEnd"/>
      <w:r w:rsidRPr="00952B9C">
        <w:rPr>
          <w:rFonts w:ascii="Times New Roman" w:hAnsi="Times New Roman" w:cs="Times New Roman"/>
          <w:sz w:val="28"/>
          <w:szCs w:val="28"/>
        </w:rPr>
        <w:t xml:space="preserve"> (витамин D), агент </w:t>
      </w:r>
      <w:proofErr w:type="spellStart"/>
      <w:r w:rsidRPr="00952B9C">
        <w:rPr>
          <w:rFonts w:ascii="Times New Roman" w:hAnsi="Times New Roman" w:cs="Times New Roman"/>
          <w:sz w:val="28"/>
          <w:szCs w:val="28"/>
        </w:rPr>
        <w:t>антислеживающий</w:t>
      </w:r>
      <w:proofErr w:type="spellEnd"/>
      <w:r w:rsidRPr="00952B9C">
        <w:rPr>
          <w:rFonts w:ascii="Times New Roman" w:hAnsi="Times New Roman" w:cs="Times New Roman"/>
          <w:sz w:val="28"/>
          <w:szCs w:val="28"/>
        </w:rPr>
        <w:t xml:space="preserve"> - магний </w:t>
      </w:r>
      <w:proofErr w:type="spellStart"/>
      <w:r w:rsidRPr="00952B9C">
        <w:rPr>
          <w:rFonts w:ascii="Times New Roman" w:hAnsi="Times New Roman" w:cs="Times New Roman"/>
          <w:sz w:val="28"/>
          <w:szCs w:val="28"/>
        </w:rPr>
        <w:t>стеарат</w:t>
      </w:r>
      <w:proofErr w:type="spellEnd"/>
      <w:r w:rsidRPr="00952B9C">
        <w:rPr>
          <w:rFonts w:ascii="Times New Roman" w:hAnsi="Times New Roman" w:cs="Times New Roman"/>
          <w:sz w:val="28"/>
          <w:szCs w:val="28"/>
        </w:rPr>
        <w:t xml:space="preserve"> (Е470), краситель - рибофлавин (Е101i).</w:t>
      </w:r>
      <w:r w:rsidRPr="00952B9C">
        <w:rPr>
          <w:rFonts w:ascii="Times New Roman" w:hAnsi="Times New Roman" w:cs="Times New Roman"/>
          <w:sz w:val="28"/>
          <w:szCs w:val="28"/>
        </w:rPr>
        <w:br/>
      </w:r>
      <w:r w:rsidRPr="00952B9C">
        <w:rPr>
          <w:rFonts w:ascii="Times New Roman" w:hAnsi="Times New Roman" w:cs="Times New Roman"/>
          <w:sz w:val="28"/>
          <w:szCs w:val="28"/>
        </w:rPr>
        <w:br/>
      </w:r>
      <w:r w:rsidRPr="00952B9C">
        <w:rPr>
          <w:rFonts w:ascii="Times New Roman" w:hAnsi="Times New Roman" w:cs="Times New Roman"/>
          <w:b/>
          <w:bCs/>
          <w:sz w:val="28"/>
          <w:szCs w:val="28"/>
        </w:rPr>
        <w:t>Способствует</w:t>
      </w:r>
      <w:r w:rsidRPr="00952B9C">
        <w:rPr>
          <w:rFonts w:ascii="Times New Roman" w:hAnsi="Times New Roman" w:cs="Times New Roman"/>
          <w:sz w:val="28"/>
          <w:szCs w:val="28"/>
        </w:rPr>
        <w:t xml:space="preserve"> поддержанию функций иммунной системы;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9C">
        <w:rPr>
          <w:rFonts w:ascii="Times New Roman" w:hAnsi="Times New Roman" w:cs="Times New Roman"/>
          <w:sz w:val="28"/>
          <w:szCs w:val="28"/>
        </w:rPr>
        <w:t xml:space="preserve"> повышению сопротивляемости организма к инфекциям;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9C">
        <w:rPr>
          <w:rFonts w:ascii="Times New Roman" w:hAnsi="Times New Roman" w:cs="Times New Roman"/>
          <w:sz w:val="28"/>
          <w:szCs w:val="28"/>
        </w:rPr>
        <w:t xml:space="preserve"> восстановлению организма.</w:t>
      </w:r>
      <w:r w:rsidRPr="00952B9C">
        <w:rPr>
          <w:rFonts w:ascii="Times New Roman" w:hAnsi="Times New Roman" w:cs="Times New Roman"/>
          <w:sz w:val="28"/>
          <w:szCs w:val="28"/>
        </w:rPr>
        <w:br/>
      </w:r>
      <w:r w:rsidRPr="00952B9C">
        <w:rPr>
          <w:rFonts w:ascii="Times New Roman" w:hAnsi="Times New Roman" w:cs="Times New Roman"/>
          <w:sz w:val="28"/>
          <w:szCs w:val="28"/>
        </w:rPr>
        <w:br/>
      </w:r>
      <w:r w:rsidRPr="00952B9C">
        <w:rPr>
          <w:rFonts w:ascii="Times New Roman" w:hAnsi="Times New Roman" w:cs="Times New Roman"/>
          <w:b/>
          <w:bCs/>
          <w:sz w:val="28"/>
          <w:szCs w:val="28"/>
        </w:rPr>
        <w:t>Показания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952B9C">
        <w:rPr>
          <w:rFonts w:ascii="Times New Roman" w:hAnsi="Times New Roman" w:cs="Times New Roman"/>
          <w:sz w:val="28"/>
          <w:szCs w:val="28"/>
        </w:rPr>
        <w:t>екомендуется в качестве биологически активной добавки к пище - дополнительного источника витамина С, витамина D3, цинка для поддержания функции иммунной системы, для повышения сопротивляемости организма к инфекциям, для снижения риска респираторно-вирусных инфекций.</w:t>
      </w:r>
      <w:r w:rsidRPr="00952B9C">
        <w:rPr>
          <w:rFonts w:ascii="Times New Roman" w:hAnsi="Times New Roman" w:cs="Times New Roman"/>
          <w:sz w:val="28"/>
          <w:szCs w:val="28"/>
        </w:rPr>
        <w:br/>
        <w:t>Для лиц старше 18 лет.</w:t>
      </w:r>
      <w:r w:rsidRPr="00952B9C">
        <w:rPr>
          <w:rFonts w:ascii="Times New Roman" w:hAnsi="Times New Roman" w:cs="Times New Roman"/>
          <w:sz w:val="28"/>
          <w:szCs w:val="28"/>
        </w:rPr>
        <w:br/>
      </w:r>
      <w:r w:rsidRPr="00952B9C">
        <w:rPr>
          <w:rFonts w:ascii="Times New Roman" w:hAnsi="Times New Roman" w:cs="Times New Roman"/>
          <w:sz w:val="28"/>
          <w:szCs w:val="28"/>
        </w:rPr>
        <w:br/>
      </w:r>
      <w:r w:rsidRPr="00952B9C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</w:t>
      </w:r>
      <w:r w:rsidRPr="00952B9C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компонентов.</w:t>
      </w:r>
      <w:r w:rsidRPr="00952B9C">
        <w:rPr>
          <w:rFonts w:ascii="Times New Roman" w:hAnsi="Times New Roman" w:cs="Times New Roman"/>
          <w:sz w:val="28"/>
          <w:szCs w:val="28"/>
        </w:rPr>
        <w:br/>
        <w:t>Не использовать у лиц, имеющих предрасположенность к образованию почечных камней или страдающих мочекаменной болезнью.</w:t>
      </w:r>
      <w:r w:rsidRPr="00952B9C">
        <w:rPr>
          <w:rFonts w:ascii="Times New Roman" w:hAnsi="Times New Roman" w:cs="Times New Roman"/>
          <w:sz w:val="28"/>
          <w:szCs w:val="28"/>
        </w:rPr>
        <w:br/>
      </w:r>
      <w:r w:rsidRPr="00952B9C">
        <w:rPr>
          <w:rFonts w:ascii="Times New Roman" w:hAnsi="Times New Roman" w:cs="Times New Roman"/>
          <w:sz w:val="28"/>
          <w:szCs w:val="28"/>
        </w:rPr>
        <w:br/>
      </w:r>
      <w:r w:rsidRPr="00452753">
        <w:rPr>
          <w:rFonts w:ascii="Times New Roman" w:hAnsi="Times New Roman" w:cs="Times New Roman"/>
          <w:b/>
          <w:bCs/>
          <w:sz w:val="28"/>
          <w:szCs w:val="28"/>
        </w:rPr>
        <w:t>Способ применения и дозировка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952B9C">
        <w:rPr>
          <w:rFonts w:ascii="Times New Roman" w:hAnsi="Times New Roman" w:cs="Times New Roman"/>
          <w:sz w:val="28"/>
          <w:szCs w:val="28"/>
        </w:rPr>
        <w:t>редназначена для лиц старше 18 лет.</w:t>
      </w:r>
      <w:r w:rsidRPr="00952B9C">
        <w:rPr>
          <w:rFonts w:ascii="Times New Roman" w:hAnsi="Times New Roman" w:cs="Times New Roman"/>
          <w:sz w:val="28"/>
          <w:szCs w:val="28"/>
        </w:rPr>
        <w:br/>
        <w:t>Принимать по 1/2 таблетки в день, запивая водой. Не превышать рекомендованную суточную дозу.</w:t>
      </w:r>
      <w:r w:rsidRPr="00952B9C">
        <w:rPr>
          <w:rFonts w:ascii="Times New Roman" w:hAnsi="Times New Roman" w:cs="Times New Roman"/>
          <w:sz w:val="28"/>
          <w:szCs w:val="28"/>
        </w:rPr>
        <w:br/>
        <w:t>Одновременно не употреблять продукцию, содержащую витамин D.</w:t>
      </w:r>
      <w:r w:rsidRPr="00952B9C">
        <w:rPr>
          <w:rFonts w:ascii="Times New Roman" w:hAnsi="Times New Roman" w:cs="Times New Roman"/>
          <w:sz w:val="28"/>
          <w:szCs w:val="28"/>
        </w:rPr>
        <w:br/>
        <w:t>Прием комплекса витаминов С, D и цинка особенно рекомендован в период с сентября по апрель.</w:t>
      </w:r>
      <w:r w:rsidRPr="00952B9C">
        <w:rPr>
          <w:rFonts w:ascii="Times New Roman" w:hAnsi="Times New Roman" w:cs="Times New Roman"/>
          <w:sz w:val="28"/>
          <w:szCs w:val="28"/>
        </w:rPr>
        <w:br/>
      </w:r>
      <w:r w:rsidRPr="00452753">
        <w:rPr>
          <w:rFonts w:ascii="Times New Roman" w:hAnsi="Times New Roman" w:cs="Times New Roman"/>
          <w:b/>
          <w:bCs/>
          <w:sz w:val="28"/>
          <w:szCs w:val="28"/>
        </w:rPr>
        <w:t>Взаимодействие с другими препаратами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952B9C">
        <w:rPr>
          <w:rFonts w:ascii="Times New Roman" w:hAnsi="Times New Roman" w:cs="Times New Roman"/>
          <w:sz w:val="28"/>
          <w:szCs w:val="28"/>
        </w:rPr>
        <w:t>дновременно не употреблять продукцию, содержащую витамин D.</w:t>
      </w:r>
      <w:r w:rsidRPr="00952B9C">
        <w:rPr>
          <w:rFonts w:ascii="Times New Roman" w:hAnsi="Times New Roman" w:cs="Times New Roman"/>
          <w:sz w:val="28"/>
          <w:szCs w:val="28"/>
        </w:rPr>
        <w:br/>
      </w:r>
      <w:r w:rsidRPr="00952B9C">
        <w:rPr>
          <w:rFonts w:ascii="Times New Roman" w:hAnsi="Times New Roman" w:cs="Times New Roman"/>
          <w:sz w:val="28"/>
          <w:szCs w:val="28"/>
        </w:rPr>
        <w:br/>
      </w:r>
      <w:r w:rsidRPr="00452753">
        <w:rPr>
          <w:rFonts w:ascii="Times New Roman" w:hAnsi="Times New Roman" w:cs="Times New Roman"/>
          <w:b/>
          <w:bCs/>
          <w:sz w:val="28"/>
          <w:szCs w:val="28"/>
        </w:rPr>
        <w:t>Особые указания</w:t>
      </w:r>
      <w:r>
        <w:rPr>
          <w:rFonts w:ascii="Times New Roman" w:hAnsi="Times New Roman" w:cs="Times New Roman"/>
          <w:sz w:val="28"/>
          <w:szCs w:val="28"/>
        </w:rPr>
        <w:t>: б</w:t>
      </w:r>
      <w:r w:rsidRPr="00952B9C">
        <w:rPr>
          <w:rFonts w:ascii="Times New Roman" w:hAnsi="Times New Roman" w:cs="Times New Roman"/>
          <w:sz w:val="28"/>
          <w:szCs w:val="28"/>
        </w:rPr>
        <w:t>иологически активная добавка (БАД) к пище. Не является лекарственным средством.</w:t>
      </w:r>
      <w:r w:rsidRPr="00952B9C">
        <w:rPr>
          <w:rFonts w:ascii="Times New Roman" w:hAnsi="Times New Roman" w:cs="Times New Roman"/>
          <w:sz w:val="28"/>
          <w:szCs w:val="28"/>
        </w:rPr>
        <w:br/>
        <w:t>Перед применением рекомендуется проконсультироваться с врачом.</w:t>
      </w:r>
      <w:r w:rsidRPr="00952B9C">
        <w:rPr>
          <w:rFonts w:ascii="Times New Roman" w:hAnsi="Times New Roman" w:cs="Times New Roman"/>
          <w:sz w:val="28"/>
          <w:szCs w:val="28"/>
        </w:rPr>
        <w:br/>
      </w:r>
      <w:r w:rsidRPr="00952B9C">
        <w:rPr>
          <w:rFonts w:ascii="Times New Roman" w:hAnsi="Times New Roman" w:cs="Times New Roman"/>
          <w:sz w:val="28"/>
          <w:szCs w:val="28"/>
        </w:rPr>
        <w:br/>
      </w:r>
      <w:r w:rsidRPr="00952B9C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 xml:space="preserve">: хранить при температуре не выше </w:t>
      </w:r>
      <w:r w:rsidRPr="00952B9C">
        <w:rPr>
          <w:rFonts w:ascii="Times New Roman" w:hAnsi="Times New Roman" w:cs="Times New Roman"/>
          <w:sz w:val="28"/>
          <w:szCs w:val="28"/>
        </w:rPr>
        <w:t>25C</w:t>
      </w:r>
    </w:p>
    <w:sectPr w:rsidR="007C6A4F" w:rsidRPr="0095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14"/>
    <w:rsid w:val="002D2C14"/>
    <w:rsid w:val="00452753"/>
    <w:rsid w:val="007C6A4F"/>
    <w:rsid w:val="008B121A"/>
    <w:rsid w:val="0095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7674"/>
  <w15:chartTrackingRefBased/>
  <w15:docId w15:val="{90C23263-B568-4433-B046-6FCC7EBE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2023-04-07T09:04:00Z</dcterms:created>
  <dcterms:modified xsi:type="dcterms:W3CDTF">2023-04-07T09:09:00Z</dcterms:modified>
</cp:coreProperties>
</file>