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E3B01" w14:textId="77777777" w:rsidR="00021EA4" w:rsidRPr="00021EA4" w:rsidRDefault="00021EA4" w:rsidP="00021E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1EA4">
        <w:rPr>
          <w:rFonts w:ascii="Times New Roman" w:hAnsi="Times New Roman" w:cs="Times New Roman"/>
          <w:b/>
          <w:bCs/>
          <w:sz w:val="32"/>
          <w:szCs w:val="32"/>
        </w:rPr>
        <w:t>Крем MARTUSYA для рук с витаминами комплексный уход 75мл</w:t>
      </w:r>
    </w:p>
    <w:p w14:paraId="6650AAA8" w14:textId="0143F5A8" w:rsidR="006A0C8D" w:rsidRPr="00021EA4" w:rsidRDefault="00021EA4">
      <w:pPr>
        <w:rPr>
          <w:rFonts w:ascii="Times New Roman" w:hAnsi="Times New Roman" w:cs="Times New Roman"/>
          <w:sz w:val="28"/>
          <w:szCs w:val="28"/>
        </w:rPr>
      </w:pPr>
      <w:r w:rsidRPr="00021EA4">
        <w:rPr>
          <w:rFonts w:ascii="Times New Roman" w:hAnsi="Times New Roman" w:cs="Times New Roman"/>
          <w:sz w:val="28"/>
          <w:szCs w:val="28"/>
        </w:rPr>
        <w:t>Богатый витаминный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крема</w:t>
      </w:r>
      <w:r w:rsidRPr="00021EA4">
        <w:rPr>
          <w:rFonts w:ascii="Times New Roman" w:hAnsi="Times New Roman" w:cs="Times New Roman"/>
          <w:sz w:val="28"/>
          <w:szCs w:val="28"/>
        </w:rPr>
        <w:t xml:space="preserve"> обогащает кожу полезными веществами, омолаживает и защищает от негативного воздействия внешних факторов, выравнивает общий тон. Масла миндаля и кокоса оказывают увлажняющий и омолаживающий эффекты, а экстракт ромашки и </w:t>
      </w:r>
      <w:r w:rsidRPr="00021EA4">
        <w:rPr>
          <w:rFonts w:ascii="Times New Roman" w:hAnsi="Times New Roman" w:cs="Times New Roman"/>
          <w:sz w:val="28"/>
          <w:szCs w:val="28"/>
        </w:rPr>
        <w:t>пантенол ускоряют</w:t>
      </w:r>
      <w:r w:rsidRPr="00021EA4">
        <w:rPr>
          <w:rFonts w:ascii="Times New Roman" w:hAnsi="Times New Roman" w:cs="Times New Roman"/>
          <w:sz w:val="28"/>
          <w:szCs w:val="28"/>
        </w:rPr>
        <w:t xml:space="preserve"> восстановление. После использования крема, кожа будет увлажненной и ухоженной.</w:t>
      </w:r>
    </w:p>
    <w:p w14:paraId="2EE130DA" w14:textId="15E522A3" w:rsidR="00021EA4" w:rsidRPr="00021EA4" w:rsidRDefault="00021EA4">
      <w:pPr>
        <w:rPr>
          <w:rFonts w:ascii="Times New Roman" w:hAnsi="Times New Roman" w:cs="Times New Roman"/>
          <w:sz w:val="28"/>
          <w:szCs w:val="28"/>
        </w:rPr>
      </w:pPr>
      <w:r w:rsidRPr="00021EA4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021EA4">
        <w:rPr>
          <w:rFonts w:ascii="Times New Roman" w:hAnsi="Times New Roman" w:cs="Times New Roman"/>
          <w:sz w:val="28"/>
          <w:szCs w:val="28"/>
        </w:rPr>
        <w:t>: н</w:t>
      </w:r>
      <w:r w:rsidRPr="00021EA4">
        <w:rPr>
          <w:rFonts w:ascii="Times New Roman" w:hAnsi="Times New Roman" w:cs="Times New Roman"/>
          <w:sz w:val="28"/>
          <w:szCs w:val="28"/>
        </w:rPr>
        <w:t>анесите крем для рук на сухую чистую кожу рук, равномерно распределите.</w:t>
      </w:r>
    </w:p>
    <w:p w14:paraId="78382DEE" w14:textId="161C7FC2" w:rsidR="00021EA4" w:rsidRPr="00021EA4" w:rsidRDefault="00021E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21EA4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21EA4">
        <w:rPr>
          <w:rFonts w:ascii="Times New Roman" w:hAnsi="Times New Roman" w:cs="Times New Roman"/>
          <w:sz w:val="28"/>
          <w:szCs w:val="28"/>
          <w:lang w:val="en-US"/>
        </w:rPr>
        <w:t>Alcohol,Glycerin</w:t>
      </w:r>
      <w:proofErr w:type="gramEnd"/>
      <w:r w:rsidRPr="00021EA4">
        <w:rPr>
          <w:rFonts w:ascii="Times New Roman" w:hAnsi="Times New Roman" w:cs="Times New Roman"/>
          <w:sz w:val="28"/>
          <w:szCs w:val="28"/>
          <w:lang w:val="en-US"/>
        </w:rPr>
        <w:t>,Coconut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 (Cocos nucifera) Oil, Glyceryl Stearate, Ceteareth-20, Ceteareth-12, 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 Palmitate, Prunus Amygdalus Dulcis (Sweet Almond) Oil,, Propylene Glycol, Chamomilla Recutita (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) Extract, Sodium Polyacrylate, 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Pantenol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 xml:space="preserve">, Tocopherol, Niacinamide, Phenoxyethanol, Methylparaben, </w:t>
      </w:r>
      <w:proofErr w:type="spellStart"/>
      <w:r w:rsidRPr="00021EA4">
        <w:rPr>
          <w:rFonts w:ascii="Times New Roman" w:hAnsi="Times New Roman" w:cs="Times New Roman"/>
          <w:sz w:val="28"/>
          <w:szCs w:val="28"/>
          <w:lang w:val="en-US"/>
        </w:rPr>
        <w:t>Ethylparaben</w:t>
      </w:r>
      <w:proofErr w:type="spellEnd"/>
      <w:r w:rsidRPr="00021EA4">
        <w:rPr>
          <w:rFonts w:ascii="Times New Roman" w:hAnsi="Times New Roman" w:cs="Times New Roman"/>
          <w:sz w:val="28"/>
          <w:szCs w:val="28"/>
          <w:lang w:val="en-US"/>
        </w:rPr>
        <w:t>, Propylparaben, Parfum</w:t>
      </w:r>
    </w:p>
    <w:sectPr w:rsidR="00021EA4" w:rsidRPr="0002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11"/>
    <w:rsid w:val="00021EA4"/>
    <w:rsid w:val="002D5CF3"/>
    <w:rsid w:val="00504914"/>
    <w:rsid w:val="006A0C8D"/>
    <w:rsid w:val="00A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C3BD"/>
  <w15:chartTrackingRefBased/>
  <w15:docId w15:val="{07EDB108-9116-4DE4-A4B1-4655BF82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E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2024-10-28T06:29:00Z</dcterms:created>
  <dcterms:modified xsi:type="dcterms:W3CDTF">2024-10-28T06:31:00Z</dcterms:modified>
</cp:coreProperties>
</file>