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C9A5" w14:textId="42B54A43" w:rsidR="00E77736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 xml:space="preserve">Бальзам BIOVI </w:t>
      </w:r>
      <w:proofErr w:type="spellStart"/>
      <w:r>
        <w:rPr>
          <w:rFonts w:ascii="Times New Roman" w:eastAsiaTheme="minorHAnsi" w:hAnsi="Times New Roman" w:cstheme="minorBidi"/>
          <w:sz w:val="32"/>
          <w:szCs w:val="32"/>
        </w:rPr>
        <w:t>Trichology</w:t>
      </w:r>
      <w:proofErr w:type="spellEnd"/>
      <w:r>
        <w:rPr>
          <w:rFonts w:ascii="Times New Roman" w:eastAsiaTheme="minorHAnsi" w:hAnsi="Times New Roman" w:cstheme="minorBidi"/>
          <w:sz w:val="32"/>
          <w:szCs w:val="32"/>
        </w:rPr>
        <w:t xml:space="preserve"> увлажняющий Блеск и объем 200мл </w:t>
      </w:r>
    </w:p>
    <w:p w14:paraId="17AC7B69" w14:textId="77777777" w:rsidR="00E7773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специальному комплексу активных компонентов (масло </w:t>
      </w:r>
      <w:proofErr w:type="spellStart"/>
      <w:r>
        <w:rPr>
          <w:rFonts w:ascii="Times New Roman" w:hAnsi="Times New Roman"/>
          <w:sz w:val="28"/>
          <w:szCs w:val="28"/>
        </w:rPr>
        <w:t>арганы</w:t>
      </w:r>
      <w:proofErr w:type="spellEnd"/>
      <w:r>
        <w:rPr>
          <w:rFonts w:ascii="Times New Roman" w:hAnsi="Times New Roman"/>
          <w:sz w:val="28"/>
          <w:szCs w:val="28"/>
        </w:rPr>
        <w:t>, кератин, протеины пшеницы, экстракт алоэ, комплекс витаминов), бальзам питает, увлажняет и восстанавливает волосы по всей длине, делая их послушными, мягкими и более гладкими.</w:t>
      </w:r>
    </w:p>
    <w:p w14:paraId="4F073506" w14:textId="77777777" w:rsidR="00E77736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нанесите бальзам на влажные волосы, оставьте на 3-5 минут, затем тщательно смойте.</w:t>
      </w:r>
    </w:p>
    <w:p w14:paraId="36913ADC" w14:textId="21B31B5D" w:rsidR="0002077D" w:rsidRDefault="0002077D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Возможна индивидуальная непереносимость.</w:t>
      </w:r>
    </w:p>
    <w:p w14:paraId="628A04C3" w14:textId="75576A7E" w:rsidR="00E77736" w:rsidRPr="0002077D" w:rsidRDefault="0002077D">
      <w:pPr>
        <w:pStyle w:val="a1"/>
        <w:spacing w:after="160"/>
        <w:rPr>
          <w:rFonts w:ascii="Times New Roman" w:hAnsi="Times New Roman" w:cs="Times New Roman"/>
          <w:sz w:val="28"/>
          <w:szCs w:val="28"/>
        </w:rPr>
      </w:pPr>
      <w:r w:rsidRPr="0002077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2077D">
        <w:rPr>
          <w:rFonts w:ascii="Times New Roman" w:hAnsi="Times New Roman" w:cs="Times New Roman"/>
          <w:sz w:val="28"/>
          <w:szCs w:val="28"/>
        </w:rPr>
        <w:t xml:space="preserve">: </w:t>
      </w:r>
      <w:r w:rsidRPr="0002077D">
        <w:rPr>
          <w:rFonts w:ascii="Times New Roman" w:hAnsi="Times New Roman" w:cs="Times New Roman"/>
          <w:sz w:val="28"/>
          <w:szCs w:val="28"/>
        </w:rPr>
        <w:t>Aqua, Al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oe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Cetrimonium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Wheat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Gluten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Argania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Spinosa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Behentrimonium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Chloride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Keratin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Pantothenate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Ascorbyl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Phosphate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Pyridoxine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HCI,Polyquaternium-37,PropyleneGlycol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Dicaprate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Trideceth-6,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Methylchloroisothiazolinone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Methylisothiazolinone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Gluconolactone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Phenethyl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Maltodextrin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Octenylsuccinate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Silica</w:t>
      </w:r>
      <w:proofErr w:type="spellEnd"/>
      <w:r w:rsidRPr="00020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77D">
        <w:rPr>
          <w:rFonts w:ascii="Times New Roman" w:hAnsi="Times New Roman" w:cs="Times New Roman"/>
          <w:sz w:val="28"/>
          <w:szCs w:val="28"/>
        </w:rPr>
        <w:t>CalciumGluconat</w:t>
      </w:r>
      <w:proofErr w:type="spellEnd"/>
    </w:p>
    <w:sectPr w:rsidR="00E77736" w:rsidRPr="000207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36"/>
    <w:rsid w:val="0002077D"/>
    <w:rsid w:val="00E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D2D6"/>
  <w15:docId w15:val="{AD44ECAF-EC0D-486D-A532-6DB9ED3A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2024-09-25T07:14:00Z</dcterms:modified>
  <dc:language>ru-RU</dc:language>
</cp:coreProperties>
</file>