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73509" w14:textId="77777777" w:rsidR="00D848B0" w:rsidRPr="006811BB" w:rsidRDefault="00D848B0" w:rsidP="006811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11BB">
        <w:rPr>
          <w:rFonts w:ascii="Times New Roman" w:hAnsi="Times New Roman" w:cs="Times New Roman"/>
          <w:b/>
          <w:bCs/>
          <w:sz w:val="32"/>
          <w:szCs w:val="32"/>
        </w:rPr>
        <w:t>Крем для ног «Пешеход» с охлаждающим эффектом</w:t>
      </w:r>
    </w:p>
    <w:p w14:paraId="4D3A7F46" w14:textId="77777777" w:rsidR="00D848B0" w:rsidRPr="00D848B0" w:rsidRDefault="00D848B0" w:rsidP="0068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8B0">
        <w:rPr>
          <w:rFonts w:ascii="Times New Roman" w:hAnsi="Times New Roman" w:cs="Times New Roman"/>
          <w:sz w:val="28"/>
          <w:szCs w:val="28"/>
        </w:rPr>
        <w:t>Крем предназначен для ухода за кожей ног, усталых и натруженных за день или при воспаленной коже от неудобной обуви. Он вызывает чувство прохладной свежести и легкости. Охлаждающий эффект крема достигается использованием в его составе экстрактов подорожника, петрушки, мяты, одуванчика, витаминов А и Е. Очень важно, что сочетание этих компонентов способствует также оздоровлению кожи ног, заживлению трещинок, ранок, мозолей и обладает антимикробным действием профилактического характера.</w:t>
      </w:r>
    </w:p>
    <w:p w14:paraId="58317493" w14:textId="77777777" w:rsidR="00D848B0" w:rsidRPr="00D848B0" w:rsidRDefault="00D848B0" w:rsidP="00D848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48B0" w:rsidRPr="00D8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F6F75"/>
    <w:multiLevelType w:val="multilevel"/>
    <w:tmpl w:val="3C8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C3A47"/>
    <w:multiLevelType w:val="multilevel"/>
    <w:tmpl w:val="CEB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96805"/>
    <w:multiLevelType w:val="multilevel"/>
    <w:tmpl w:val="C91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0"/>
    <w:rsid w:val="00026F62"/>
    <w:rsid w:val="000941FD"/>
    <w:rsid w:val="001B0420"/>
    <w:rsid w:val="003C7573"/>
    <w:rsid w:val="003D7814"/>
    <w:rsid w:val="006811BB"/>
    <w:rsid w:val="0083247B"/>
    <w:rsid w:val="00997C77"/>
    <w:rsid w:val="00A71FB1"/>
    <w:rsid w:val="00B66CA3"/>
    <w:rsid w:val="00D848B0"/>
    <w:rsid w:val="00E65E2A"/>
    <w:rsid w:val="00F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DCF"/>
  <w15:chartTrackingRefBased/>
  <w15:docId w15:val="{5F6AEAEC-DAC2-4A41-9C74-10C5096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2022-08-11T09:25:00Z</dcterms:created>
  <dcterms:modified xsi:type="dcterms:W3CDTF">2022-08-11T09:25:00Z</dcterms:modified>
</cp:coreProperties>
</file>