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21D5" w14:textId="51A9C854" w:rsidR="007A7922" w:rsidRDefault="008942BF" w:rsidP="008942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2BF">
        <w:rPr>
          <w:rFonts w:ascii="Times New Roman" w:hAnsi="Times New Roman" w:cs="Times New Roman"/>
          <w:b/>
          <w:bCs/>
          <w:sz w:val="32"/>
          <w:szCs w:val="32"/>
        </w:rPr>
        <w:t xml:space="preserve">Смесь </w:t>
      </w:r>
      <w:r w:rsidRPr="008942BF">
        <w:rPr>
          <w:rFonts w:ascii="Times New Roman" w:hAnsi="Times New Roman" w:cs="Times New Roman"/>
          <w:b/>
          <w:bCs/>
          <w:sz w:val="32"/>
          <w:szCs w:val="32"/>
        </w:rPr>
        <w:t>сухая БЕЛЛАКТ</w:t>
      </w:r>
      <w:r w:rsidRPr="008942BF">
        <w:rPr>
          <w:rFonts w:ascii="Times New Roman" w:hAnsi="Times New Roman" w:cs="Times New Roman"/>
          <w:b/>
          <w:bCs/>
          <w:sz w:val="32"/>
          <w:szCs w:val="32"/>
        </w:rPr>
        <w:t xml:space="preserve"> Комфорт ACTIVE для диетического профилактич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еского </w:t>
      </w:r>
      <w:r w:rsidRPr="008942BF">
        <w:rPr>
          <w:rFonts w:ascii="Times New Roman" w:hAnsi="Times New Roman" w:cs="Times New Roman"/>
          <w:b/>
          <w:bCs/>
          <w:sz w:val="32"/>
          <w:szCs w:val="32"/>
        </w:rPr>
        <w:t>питания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42BF">
        <w:rPr>
          <w:rFonts w:ascii="Times New Roman" w:hAnsi="Times New Roman" w:cs="Times New Roman"/>
          <w:b/>
          <w:bCs/>
          <w:sz w:val="32"/>
          <w:szCs w:val="32"/>
        </w:rPr>
        <w:t>детей с 0-12мес. 350 г</w:t>
      </w:r>
    </w:p>
    <w:p w14:paraId="1C4ECC22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sz w:val="28"/>
          <w:szCs w:val="28"/>
          <w:shd w:val="clear" w:color="auto" w:fill="FFFFFF"/>
        </w:rPr>
        <w:t>Рекомендуется для детей с проблемами пищеварения (колики), находящихся на смешанном или искусственном вскармливании.</w:t>
      </w:r>
      <w:r w:rsidRPr="008942BF">
        <w:rPr>
          <w:sz w:val="28"/>
          <w:szCs w:val="28"/>
        </w:rPr>
        <w:t xml:space="preserve"> </w:t>
      </w:r>
    </w:p>
    <w:p w14:paraId="15F9E761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b/>
          <w:bCs/>
          <w:i/>
          <w:iCs/>
          <w:sz w:val="28"/>
          <w:szCs w:val="28"/>
        </w:rPr>
        <w:t>В состав смеси входит:</w:t>
      </w:r>
      <w:r w:rsidRPr="008942BF">
        <w:rPr>
          <w:sz w:val="28"/>
          <w:szCs w:val="28"/>
        </w:rPr>
        <w:t xml:space="preserve"> </w:t>
      </w:r>
    </w:p>
    <w:p w14:paraId="7605EB42" w14:textId="77777777" w:rsid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2BF">
        <w:rPr>
          <w:b/>
          <w:bCs/>
          <w:sz w:val="28"/>
          <w:szCs w:val="28"/>
        </w:rPr>
        <w:t>Частично гидролизованный белок</w:t>
      </w:r>
      <w:r w:rsidRPr="008942BF">
        <w:rPr>
          <w:sz w:val="28"/>
          <w:szCs w:val="28"/>
        </w:rPr>
        <w:t xml:space="preserve"> для улучшения переваривания и всасывания, что придает смеси слегка горьковатый вкус. </w:t>
      </w:r>
    </w:p>
    <w:p w14:paraId="1CB89AFC" w14:textId="346FC3E8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2BF">
        <w:rPr>
          <w:b/>
          <w:bCs/>
          <w:sz w:val="28"/>
          <w:szCs w:val="28"/>
        </w:rPr>
        <w:t xml:space="preserve">Уменьшенное содержание лактозы, </w:t>
      </w:r>
      <w:r w:rsidRPr="008942BF">
        <w:rPr>
          <w:sz w:val="28"/>
          <w:szCs w:val="28"/>
        </w:rPr>
        <w:t xml:space="preserve">что облегчает переваривание и усвоение. </w:t>
      </w:r>
    </w:p>
    <w:p w14:paraId="07FA5012" w14:textId="77777777" w:rsid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942BF">
        <w:rPr>
          <w:b/>
          <w:bCs/>
          <w:sz w:val="28"/>
          <w:szCs w:val="28"/>
        </w:rPr>
        <w:t>Пребиотики</w:t>
      </w:r>
      <w:proofErr w:type="spellEnd"/>
      <w:r w:rsidRPr="008942BF">
        <w:rPr>
          <w:b/>
          <w:bCs/>
          <w:sz w:val="28"/>
          <w:szCs w:val="28"/>
        </w:rPr>
        <w:t xml:space="preserve"> ФОС</w:t>
      </w:r>
      <w:r w:rsidRPr="008942BF">
        <w:rPr>
          <w:sz w:val="28"/>
          <w:szCs w:val="28"/>
        </w:rPr>
        <w:t xml:space="preserve"> способствуют развитию нормальной микробиоты кишечника. </w:t>
      </w:r>
    </w:p>
    <w:p w14:paraId="3A5BD290" w14:textId="7B8FF008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2BF">
        <w:rPr>
          <w:b/>
          <w:bCs/>
          <w:sz w:val="28"/>
          <w:szCs w:val="28"/>
        </w:rPr>
        <w:t>Олигосахариды 2’FL</w:t>
      </w:r>
      <w:r w:rsidRPr="008942BF">
        <w:rPr>
          <w:sz w:val="28"/>
          <w:szCs w:val="28"/>
        </w:rPr>
        <w:t xml:space="preserve"> способствуют укреплению иммунитета и защите от инфекций. </w:t>
      </w:r>
    </w:p>
    <w:p w14:paraId="6FA9B2E7" w14:textId="18774473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2BF">
        <w:rPr>
          <w:b/>
          <w:bCs/>
          <w:sz w:val="28"/>
          <w:szCs w:val="28"/>
        </w:rPr>
        <w:t>Нуклеотиды</w:t>
      </w:r>
      <w:r w:rsidRPr="008942BF">
        <w:rPr>
          <w:sz w:val="28"/>
          <w:szCs w:val="28"/>
        </w:rPr>
        <w:t xml:space="preserve"> – стимулируют созревание иммунной системы, улучшают рост и развитие клеток слизистой кишечника. </w:t>
      </w:r>
    </w:p>
    <w:p w14:paraId="5C414AE4" w14:textId="59A20903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2BF">
        <w:rPr>
          <w:b/>
          <w:bCs/>
          <w:sz w:val="28"/>
          <w:szCs w:val="28"/>
        </w:rPr>
        <w:t xml:space="preserve">Линоленовую и α-линоленовую жирные кислоты, а также </w:t>
      </w:r>
      <w:r w:rsidRPr="008942BF">
        <w:rPr>
          <w:b/>
          <w:bCs/>
          <w:i/>
          <w:iCs/>
          <w:sz w:val="28"/>
          <w:szCs w:val="28"/>
        </w:rPr>
        <w:t xml:space="preserve">DHA и ARA – </w:t>
      </w:r>
      <w:r w:rsidRPr="008942BF">
        <w:rPr>
          <w:sz w:val="28"/>
          <w:szCs w:val="28"/>
        </w:rPr>
        <w:t xml:space="preserve">особые липиды, содержащиеся в грудном молоке и необходимые для полноценного развития иммунитета, мозга и органа зрения ребенка. </w:t>
      </w:r>
    </w:p>
    <w:p w14:paraId="4FE2FA26" w14:textId="7DFCF783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2BF">
        <w:rPr>
          <w:b/>
          <w:bCs/>
          <w:sz w:val="28"/>
          <w:szCs w:val="28"/>
        </w:rPr>
        <w:t xml:space="preserve">Живые бактерии - пробиотик </w:t>
      </w:r>
      <w:proofErr w:type="spellStart"/>
      <w:proofErr w:type="gramStart"/>
      <w:r w:rsidRPr="008942BF">
        <w:rPr>
          <w:b/>
          <w:bCs/>
          <w:sz w:val="28"/>
          <w:szCs w:val="28"/>
        </w:rPr>
        <w:t>B.lactis</w:t>
      </w:r>
      <w:proofErr w:type="spellEnd"/>
      <w:proofErr w:type="gramEnd"/>
      <w:r w:rsidRPr="008942BF">
        <w:rPr>
          <w:b/>
          <w:bCs/>
          <w:sz w:val="28"/>
          <w:szCs w:val="28"/>
        </w:rPr>
        <w:t xml:space="preserve"> BB-12</w:t>
      </w:r>
      <w:r w:rsidRPr="008942BF">
        <w:rPr>
          <w:sz w:val="28"/>
          <w:szCs w:val="28"/>
        </w:rPr>
        <w:t xml:space="preserve"> – поддерживают баланс здоровой микробиоты кишечника, укрепляют иммунитет. </w:t>
      </w:r>
    </w:p>
    <w:p w14:paraId="51A35E2B" w14:textId="783359E5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2BF">
        <w:rPr>
          <w:b/>
          <w:bCs/>
          <w:sz w:val="28"/>
          <w:szCs w:val="28"/>
        </w:rPr>
        <w:t>Витамины, макро- и микроэлементы</w:t>
      </w:r>
      <w:r w:rsidRPr="008942BF">
        <w:rPr>
          <w:sz w:val="28"/>
          <w:szCs w:val="28"/>
        </w:rPr>
        <w:t xml:space="preserve">, необходимые для оптимального роста и развития ребенка. </w:t>
      </w:r>
    </w:p>
    <w:p w14:paraId="036073B6" w14:textId="30724CC9" w:rsidR="008942BF" w:rsidRPr="008942BF" w:rsidRDefault="008942BF" w:rsidP="008942B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942BF">
        <w:rPr>
          <w:sz w:val="28"/>
          <w:szCs w:val="28"/>
        </w:rPr>
        <w:t xml:space="preserve">Из состава смеси </w:t>
      </w:r>
      <w:r w:rsidRPr="008942BF">
        <w:rPr>
          <w:b/>
          <w:bCs/>
          <w:sz w:val="28"/>
          <w:szCs w:val="28"/>
        </w:rPr>
        <w:t>исключено пальмовое масло</w:t>
      </w:r>
      <w:r w:rsidRPr="008942BF">
        <w:rPr>
          <w:sz w:val="28"/>
          <w:szCs w:val="28"/>
        </w:rPr>
        <w:t xml:space="preserve">, которое может снижать всасывание кальция и способствовать развитию запоров у детей. </w:t>
      </w:r>
    </w:p>
    <w:p w14:paraId="2643C9A9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sz w:val="28"/>
          <w:szCs w:val="28"/>
        </w:rPr>
        <w:t xml:space="preserve">Снижение содержания белка до 1,4 г/100 мл способствует приближению белкового состава смеси к составу грудного молока и снижает риск развития ожирения и метаболических расстройств в старшем возрасте. </w:t>
      </w:r>
    </w:p>
    <w:p w14:paraId="119C293F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b/>
          <w:bCs/>
          <w:i/>
          <w:iCs/>
          <w:sz w:val="28"/>
          <w:szCs w:val="28"/>
          <w:u w:val="single"/>
        </w:rPr>
        <w:t>Олигосахариды 2’</w:t>
      </w:r>
      <w:r w:rsidRPr="008942BF">
        <w:rPr>
          <w:b/>
          <w:bCs/>
          <w:sz w:val="28"/>
          <w:szCs w:val="28"/>
          <w:u w:val="single"/>
        </w:rPr>
        <w:t>F</w:t>
      </w:r>
      <w:r w:rsidRPr="008942BF">
        <w:rPr>
          <w:sz w:val="28"/>
          <w:szCs w:val="28"/>
          <w:u w:val="single"/>
        </w:rPr>
        <w:t>L</w:t>
      </w:r>
      <w:r w:rsidRPr="008942BF">
        <w:rPr>
          <w:sz w:val="28"/>
          <w:szCs w:val="28"/>
        </w:rPr>
        <w:t xml:space="preserve"> – новый уникальный компонент в детских смесей с доказанными клиническими эффектами: </w:t>
      </w:r>
    </w:p>
    <w:p w14:paraId="2EE708FD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sz w:val="28"/>
          <w:szCs w:val="28"/>
        </w:rPr>
        <w:t xml:space="preserve">·        </w:t>
      </w:r>
      <w:r w:rsidRPr="008942BF">
        <w:rPr>
          <w:i/>
          <w:iCs/>
          <w:sz w:val="28"/>
          <w:szCs w:val="28"/>
        </w:rPr>
        <w:t xml:space="preserve">избирательно обеспечивают рост </w:t>
      </w:r>
      <w:proofErr w:type="spellStart"/>
      <w:r w:rsidRPr="008942BF">
        <w:rPr>
          <w:i/>
          <w:iCs/>
          <w:sz w:val="28"/>
          <w:szCs w:val="28"/>
        </w:rPr>
        <w:t>бифидогенной</w:t>
      </w:r>
      <w:proofErr w:type="spellEnd"/>
      <w:r w:rsidRPr="008942BF">
        <w:rPr>
          <w:i/>
          <w:iCs/>
          <w:sz w:val="28"/>
          <w:szCs w:val="28"/>
        </w:rPr>
        <w:t xml:space="preserve"> флоры в кишечнике.</w:t>
      </w:r>
      <w:r w:rsidRPr="008942BF">
        <w:rPr>
          <w:sz w:val="28"/>
          <w:szCs w:val="28"/>
        </w:rPr>
        <w:t xml:space="preserve"> </w:t>
      </w:r>
    </w:p>
    <w:p w14:paraId="7050A71A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sz w:val="28"/>
          <w:szCs w:val="28"/>
        </w:rPr>
        <w:t xml:space="preserve">·        </w:t>
      </w:r>
      <w:r w:rsidRPr="008942BF">
        <w:rPr>
          <w:i/>
          <w:iCs/>
          <w:sz w:val="28"/>
          <w:szCs w:val="28"/>
        </w:rPr>
        <w:t>обладают иммуномодулирующим действием, регулируют работу иммунной системы.</w:t>
      </w:r>
      <w:r w:rsidRPr="008942BF">
        <w:rPr>
          <w:sz w:val="28"/>
          <w:szCs w:val="28"/>
        </w:rPr>
        <w:t xml:space="preserve"> </w:t>
      </w:r>
    </w:p>
    <w:p w14:paraId="61277E70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sz w:val="28"/>
          <w:szCs w:val="28"/>
        </w:rPr>
        <w:t xml:space="preserve">·        </w:t>
      </w:r>
      <w:r w:rsidRPr="008942BF">
        <w:rPr>
          <w:i/>
          <w:iCs/>
          <w:sz w:val="28"/>
          <w:szCs w:val="28"/>
        </w:rPr>
        <w:t>защищают от инфекций, способны связывать патогены в просвете кишечника.</w:t>
      </w:r>
      <w:r w:rsidRPr="008942BF">
        <w:rPr>
          <w:sz w:val="28"/>
          <w:szCs w:val="28"/>
        </w:rPr>
        <w:t xml:space="preserve"> </w:t>
      </w:r>
    </w:p>
    <w:p w14:paraId="432A8167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sz w:val="28"/>
          <w:szCs w:val="28"/>
        </w:rPr>
        <w:t xml:space="preserve">·        </w:t>
      </w:r>
      <w:r w:rsidRPr="008942BF">
        <w:rPr>
          <w:i/>
          <w:iCs/>
          <w:sz w:val="28"/>
          <w:szCs w:val="28"/>
        </w:rPr>
        <w:t xml:space="preserve">способствуют профилактике запоров, улучшают перистальтику кишечника и размягчают его содержимое. </w:t>
      </w:r>
    </w:p>
    <w:p w14:paraId="50B329C7" w14:textId="7101B4FF" w:rsid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b/>
          <w:bCs/>
          <w:i/>
          <w:iCs/>
          <w:sz w:val="28"/>
          <w:szCs w:val="28"/>
        </w:rPr>
        <w:t>Не заменяйте эту смесь для детского питания другой, не посоветовавшись с врачом.</w:t>
      </w:r>
      <w:r w:rsidRPr="008942BF">
        <w:rPr>
          <w:sz w:val="28"/>
          <w:szCs w:val="28"/>
        </w:rPr>
        <w:t xml:space="preserve"> </w:t>
      </w:r>
    </w:p>
    <w:p w14:paraId="69897F0A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4569D93" w14:textId="58961B5C" w:rsidR="008942BF" w:rsidRDefault="008942BF" w:rsidP="00894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42BF">
        <w:rPr>
          <w:i/>
          <w:iCs/>
          <w:sz w:val="28"/>
          <w:szCs w:val="28"/>
        </w:rPr>
        <w:t xml:space="preserve">Смесь </w:t>
      </w:r>
      <w:r w:rsidRPr="008942BF">
        <w:rPr>
          <w:b/>
          <w:bCs/>
          <w:i/>
          <w:iCs/>
          <w:sz w:val="28"/>
          <w:szCs w:val="28"/>
        </w:rPr>
        <w:t>«</w:t>
      </w:r>
      <w:proofErr w:type="spellStart"/>
      <w:r w:rsidRPr="008942BF">
        <w:rPr>
          <w:b/>
          <w:bCs/>
          <w:i/>
          <w:iCs/>
          <w:sz w:val="28"/>
          <w:szCs w:val="28"/>
        </w:rPr>
        <w:t>Беллакт</w:t>
      </w:r>
      <w:proofErr w:type="spellEnd"/>
      <w:r w:rsidRPr="008942BF">
        <w:rPr>
          <w:b/>
          <w:bCs/>
          <w:i/>
          <w:iCs/>
          <w:sz w:val="28"/>
          <w:szCs w:val="28"/>
        </w:rPr>
        <w:t xml:space="preserve"> Комфорт </w:t>
      </w:r>
      <w:proofErr w:type="spellStart"/>
      <w:r w:rsidRPr="008942BF">
        <w:rPr>
          <w:b/>
          <w:bCs/>
          <w:i/>
          <w:iCs/>
          <w:sz w:val="28"/>
          <w:szCs w:val="28"/>
        </w:rPr>
        <w:t>Active</w:t>
      </w:r>
      <w:proofErr w:type="spellEnd"/>
      <w:r w:rsidRPr="008942BF">
        <w:rPr>
          <w:b/>
          <w:bCs/>
          <w:i/>
          <w:iCs/>
          <w:sz w:val="28"/>
          <w:szCs w:val="28"/>
        </w:rPr>
        <w:t>»</w:t>
      </w:r>
      <w:r w:rsidRPr="008942BF">
        <w:rPr>
          <w:i/>
          <w:iCs/>
          <w:sz w:val="28"/>
          <w:szCs w:val="28"/>
        </w:rPr>
        <w:t xml:space="preserve"> может служить альтернативным питанием для ребенка с функциональными нарушениями пищеварения при недостатке или отсутствии грудного молока. Рекомендации по введению смеси в рацион ребенка, ее объем и длительность применения следует определять совместно с врачом.</w:t>
      </w:r>
      <w:r w:rsidRPr="008942BF">
        <w:rPr>
          <w:sz w:val="28"/>
          <w:szCs w:val="28"/>
        </w:rPr>
        <w:t xml:space="preserve"> </w:t>
      </w:r>
    </w:p>
    <w:p w14:paraId="11A48EA9" w14:textId="77777777" w:rsidR="008942BF" w:rsidRPr="008942BF" w:rsidRDefault="008942BF" w:rsidP="008942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7C2A2EC" w14:textId="7777777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b/>
          <w:bCs/>
          <w:sz w:val="28"/>
          <w:szCs w:val="28"/>
        </w:rPr>
        <w:t>Срок годности:</w:t>
      </w:r>
      <w:r w:rsidRPr="008942BF">
        <w:rPr>
          <w:sz w:val="28"/>
          <w:szCs w:val="28"/>
        </w:rPr>
        <w:t xml:space="preserve"> 24 месяца </w:t>
      </w:r>
    </w:p>
    <w:p w14:paraId="30F120B6" w14:textId="1EC3CCD7" w:rsidR="008942BF" w:rsidRPr="008942BF" w:rsidRDefault="008942BF" w:rsidP="008942BF">
      <w:pPr>
        <w:pStyle w:val="a3"/>
        <w:spacing w:before="0" w:beforeAutospacing="0" w:after="0" w:afterAutospacing="0"/>
        <w:rPr>
          <w:sz w:val="28"/>
          <w:szCs w:val="28"/>
        </w:rPr>
      </w:pPr>
      <w:r w:rsidRPr="008942BF">
        <w:rPr>
          <w:b/>
          <w:bCs/>
          <w:sz w:val="28"/>
          <w:szCs w:val="28"/>
        </w:rPr>
        <w:t>Хранить при температуре</w:t>
      </w:r>
      <w:r w:rsidRPr="008942BF">
        <w:rPr>
          <w:b/>
          <w:bCs/>
          <w:sz w:val="28"/>
          <w:szCs w:val="28"/>
        </w:rPr>
        <w:t xml:space="preserve">: </w:t>
      </w:r>
      <w:r w:rsidRPr="008942BF">
        <w:rPr>
          <w:sz w:val="28"/>
          <w:szCs w:val="28"/>
        </w:rPr>
        <w:t>хранить</w:t>
      </w:r>
      <w:r w:rsidRPr="008942BF">
        <w:rPr>
          <w:sz w:val="28"/>
          <w:szCs w:val="28"/>
        </w:rPr>
        <w:t xml:space="preserve"> при температуре от +1°С до +25°С и относительной влажности воздуха не более 85%. </w:t>
      </w:r>
    </w:p>
    <w:p w14:paraId="79770FBC" w14:textId="77777777" w:rsidR="008942BF" w:rsidRPr="008942BF" w:rsidRDefault="008942BF" w:rsidP="008942B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942BF" w:rsidRPr="0089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4C"/>
    <w:rsid w:val="007A7922"/>
    <w:rsid w:val="008942BF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78A2"/>
  <w15:chartTrackingRefBased/>
  <w15:docId w15:val="{812F7B2C-FD9C-4563-AA65-D345C50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2022-11-28T09:43:00Z</dcterms:created>
  <dcterms:modified xsi:type="dcterms:W3CDTF">2022-11-28T09:47:00Z</dcterms:modified>
</cp:coreProperties>
</file>