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4D58" w14:textId="77777777" w:rsidR="005F626E" w:rsidRPr="005F626E" w:rsidRDefault="005F626E" w:rsidP="005F62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F62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Сенна экстракт ФАРМЛЭНД БИО таблетки БАД 250мг №30</w:t>
      </w:r>
    </w:p>
    <w:p w14:paraId="23DA6E54" w14:textId="68042F6F" w:rsidR="00CF1E83" w:rsidRDefault="004107BD">
      <w:pPr>
        <w:rPr>
          <w:rFonts w:ascii="Times New Roman" w:hAnsi="Times New Roman" w:cs="Times New Roman"/>
          <w:sz w:val="28"/>
          <w:szCs w:val="28"/>
        </w:rPr>
      </w:pPr>
      <w:r w:rsidRPr="004107BD">
        <w:rPr>
          <w:rFonts w:ascii="Times New Roman" w:hAnsi="Times New Roman" w:cs="Times New Roman"/>
          <w:sz w:val="28"/>
          <w:szCs w:val="28"/>
        </w:rPr>
        <w:t xml:space="preserve">Дополнительный 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сеннозидов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 рекомендуется для поддержания моторной функции кишечника.</w:t>
      </w:r>
    </w:p>
    <w:p w14:paraId="039CB023" w14:textId="25F17FAB" w:rsidR="004107BD" w:rsidRDefault="004107BD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лактулоза, сухой экстракт листьев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70мг, МКЦ (носитель Е460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агент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Е470, </w:t>
      </w:r>
      <w:r>
        <w:rPr>
          <w:rFonts w:ascii="Times New Roman" w:hAnsi="Times New Roman" w:cs="Times New Roman"/>
          <w:sz w:val="28"/>
          <w:szCs w:val="28"/>
        </w:rPr>
        <w:t xml:space="preserve">агент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556 (тальк)</w:t>
      </w:r>
      <w:r w:rsidR="00AB4F9F">
        <w:rPr>
          <w:rFonts w:ascii="Times New Roman" w:hAnsi="Times New Roman" w:cs="Times New Roman"/>
          <w:sz w:val="28"/>
          <w:szCs w:val="28"/>
        </w:rPr>
        <w:t>.</w:t>
      </w:r>
    </w:p>
    <w:p w14:paraId="3CBB8309" w14:textId="6D7F70A2" w:rsidR="00AB4F9F" w:rsidRDefault="00AB4F9F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Активные вещества в суточной дозе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сеннозиды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28мг.</w:t>
      </w:r>
    </w:p>
    <w:p w14:paraId="7F79A53B" w14:textId="3A16E58C" w:rsidR="005D35D5" w:rsidRDefault="00AB4F9F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лицам старше 18 лет. По 1-2 таблетки в день (утром и вечером) во время приема пищи</w:t>
      </w:r>
      <w:r w:rsidR="005D35D5">
        <w:rPr>
          <w:rFonts w:ascii="Times New Roman" w:hAnsi="Times New Roman" w:cs="Times New Roman"/>
          <w:sz w:val="28"/>
          <w:szCs w:val="28"/>
        </w:rPr>
        <w:t xml:space="preserve">, запивая достаточным количеством воды. Курс приема не более 2 недель. Возможно проведение повторного курса через 1 месяц. Перед применением рекомендуется проконсультироваться с врачом. </w:t>
      </w:r>
    </w:p>
    <w:p w14:paraId="1B70EC60" w14:textId="3129593D" w:rsidR="005D35D5" w:rsidRDefault="005D35D5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Пищевая ценность одной таблетки</w:t>
      </w:r>
      <w:r>
        <w:rPr>
          <w:rFonts w:ascii="Times New Roman" w:hAnsi="Times New Roman" w:cs="Times New Roman"/>
          <w:sz w:val="28"/>
          <w:szCs w:val="28"/>
        </w:rPr>
        <w:t>: углеводы - 0,1г.</w:t>
      </w:r>
    </w:p>
    <w:p w14:paraId="1A5150FB" w14:textId="184DB362" w:rsidR="005D35D5" w:rsidRDefault="005D35D5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Энергетическая одной таблетки</w:t>
      </w:r>
      <w:r>
        <w:rPr>
          <w:rFonts w:ascii="Times New Roman" w:hAnsi="Times New Roman" w:cs="Times New Roman"/>
          <w:sz w:val="28"/>
          <w:szCs w:val="28"/>
        </w:rPr>
        <w:t>: 0,4 ккал. (1,68 кДж).</w:t>
      </w:r>
    </w:p>
    <w:p w14:paraId="77E76E1F" w14:textId="6D24ABE6" w:rsidR="005D35D5" w:rsidRDefault="005D35D5">
      <w:pPr>
        <w:rPr>
          <w:rFonts w:ascii="Times New Roman" w:hAnsi="Times New Roman" w:cs="Times New Roman"/>
          <w:sz w:val="28"/>
          <w:szCs w:val="28"/>
        </w:rPr>
      </w:pPr>
      <w:r w:rsidRPr="005D35D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дети до 18 лет, диарея, беременность, кормление грудью.</w:t>
      </w:r>
    </w:p>
    <w:p w14:paraId="32E37797" w14:textId="10297AD3" w:rsidR="005D35D5" w:rsidRDefault="005D35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35D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в защищенном от прямого попадания солнечного света месте, при температуре не выше 25°С и относительной влажности не выше 80%. Хранить в недоступном для детей месте. </w:t>
      </w:r>
    </w:p>
    <w:p w14:paraId="22599C0A" w14:textId="629230C0" w:rsidR="005D35D5" w:rsidRDefault="005D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после истечения срока годности.</w:t>
      </w:r>
    </w:p>
    <w:p w14:paraId="1D6512F7" w14:textId="2ECAE429" w:rsidR="005D35D5" w:rsidRDefault="005D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14:paraId="39D8C92D" w14:textId="77777777" w:rsidR="005D35D5" w:rsidRPr="004107BD" w:rsidRDefault="005D35D5">
      <w:pPr>
        <w:rPr>
          <w:rFonts w:ascii="Times New Roman" w:hAnsi="Times New Roman" w:cs="Times New Roman"/>
          <w:sz w:val="28"/>
          <w:szCs w:val="28"/>
        </w:rPr>
      </w:pPr>
    </w:p>
    <w:sectPr w:rsidR="005D35D5" w:rsidRPr="0041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21"/>
    <w:rsid w:val="004107BD"/>
    <w:rsid w:val="005D35D5"/>
    <w:rsid w:val="005F626E"/>
    <w:rsid w:val="00AB4F9F"/>
    <w:rsid w:val="00B33DF0"/>
    <w:rsid w:val="00C73521"/>
    <w:rsid w:val="00C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17DF"/>
  <w15:chartTrackingRefBased/>
  <w15:docId w15:val="{1464A856-7B1B-4FF5-89CC-3B160CD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2022-11-25T08:08:00Z</dcterms:created>
  <dcterms:modified xsi:type="dcterms:W3CDTF">2022-11-25T08:39:00Z</dcterms:modified>
</cp:coreProperties>
</file>