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D686A" w14:textId="407B4ABC" w:rsidR="00DC209A" w:rsidRPr="00DC209A" w:rsidRDefault="00DC209A" w:rsidP="00DC20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C20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Подгузники для взрослых </w:t>
      </w:r>
      <w:proofErr w:type="spellStart"/>
      <w:r w:rsidRPr="00DC20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Dr.DINNO</w:t>
      </w:r>
      <w:proofErr w:type="spellEnd"/>
      <w:r w:rsidRPr="00DC20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C20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Standart</w:t>
      </w:r>
      <w:proofErr w:type="spellEnd"/>
      <w:r w:rsidRPr="00DC20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C209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Plus</w:t>
      </w:r>
      <w:proofErr w:type="spellEnd"/>
    </w:p>
    <w:p w14:paraId="0A3BBFA2" w14:textId="722ECA76" w:rsidR="00DC209A" w:rsidRDefault="00DC209A" w:rsidP="00DC209A">
      <w:pPr>
        <w:pStyle w:val="a3"/>
        <w:spacing w:before="0" w:beforeAutospacing="0" w:after="0" w:afterAutospacing="0"/>
        <w:rPr>
          <w:sz w:val="28"/>
          <w:szCs w:val="28"/>
        </w:rPr>
      </w:pPr>
      <w:r w:rsidRPr="00DC209A">
        <w:rPr>
          <w:sz w:val="28"/>
          <w:szCs w:val="28"/>
        </w:rPr>
        <w:t xml:space="preserve">Выполнены из мягких бесшумных материалов. Вся поверхность является «дышащей». </w:t>
      </w:r>
      <w:proofErr w:type="spellStart"/>
      <w:r w:rsidRPr="00DC209A">
        <w:rPr>
          <w:sz w:val="28"/>
          <w:szCs w:val="28"/>
        </w:rPr>
        <w:t>Суперабсорбент</w:t>
      </w:r>
      <w:proofErr w:type="spellEnd"/>
      <w:r w:rsidRPr="00DC209A">
        <w:rPr>
          <w:sz w:val="28"/>
          <w:szCs w:val="28"/>
        </w:rPr>
        <w:t xml:space="preserve"> превращает жидкость в гель и блокирует запах. Степени защиты от протеканий (3 впитывающих слоя, уникальные распределительные каналы, высокие бортики, направленные внутрь подгузника). </w:t>
      </w:r>
      <w:r w:rsidRPr="00DC209A">
        <w:rPr>
          <w:sz w:val="28"/>
          <w:szCs w:val="28"/>
        </w:rPr>
        <w:br/>
        <w:t xml:space="preserve">Эластичные </w:t>
      </w:r>
      <w:proofErr w:type="spellStart"/>
      <w:r w:rsidRPr="00DC209A">
        <w:rPr>
          <w:sz w:val="28"/>
          <w:szCs w:val="28"/>
        </w:rPr>
        <w:t>боковинки</w:t>
      </w:r>
      <w:proofErr w:type="spellEnd"/>
      <w:r w:rsidRPr="00DC209A">
        <w:rPr>
          <w:sz w:val="28"/>
          <w:szCs w:val="28"/>
        </w:rPr>
        <w:t xml:space="preserve"> и многоразовые застежки-липучки помогают регулировать посадку изделия на фигуре для плотного и комфортного прилегания и свободы движений. Боковые манжеты не оставляют следов на бедрах, в отличие от обычной резинки. Эластичные многоразовые застежки позволяют перестегивать подгузник во время процедур. </w:t>
      </w:r>
      <w:proofErr w:type="spellStart"/>
      <w:r w:rsidRPr="00DC209A">
        <w:rPr>
          <w:sz w:val="28"/>
          <w:szCs w:val="28"/>
        </w:rPr>
        <w:t>Впитываемость</w:t>
      </w:r>
      <w:proofErr w:type="spellEnd"/>
      <w:r w:rsidRPr="00DC209A">
        <w:rPr>
          <w:sz w:val="28"/>
          <w:szCs w:val="28"/>
        </w:rPr>
        <w:t xml:space="preserve"> с первых секунд. Подходит для мужчин и женщин. Индикатор </w:t>
      </w:r>
      <w:proofErr w:type="spellStart"/>
      <w:r w:rsidRPr="00DC209A">
        <w:rPr>
          <w:sz w:val="28"/>
          <w:szCs w:val="28"/>
        </w:rPr>
        <w:t>влаговпитываемости</w:t>
      </w:r>
      <w:proofErr w:type="spellEnd"/>
      <w:r w:rsidRPr="00DC209A">
        <w:rPr>
          <w:sz w:val="28"/>
          <w:szCs w:val="28"/>
        </w:rPr>
        <w:t xml:space="preserve"> на поверхности подгузников. </w:t>
      </w:r>
    </w:p>
    <w:p w14:paraId="081A0E60" w14:textId="77777777" w:rsidR="005D11AC" w:rsidRPr="00DC209A" w:rsidRDefault="005D11AC" w:rsidP="00DC20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1B48748" w14:textId="13CB1D46" w:rsidR="00DC209A" w:rsidRDefault="005D11AC" w:rsidP="00DC209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5D11AC">
        <w:rPr>
          <w:b/>
          <w:bCs/>
          <w:sz w:val="28"/>
          <w:szCs w:val="28"/>
        </w:rPr>
        <w:t>Состав</w:t>
      </w:r>
      <w:bookmarkEnd w:id="0"/>
      <w:r w:rsidR="00DC209A" w:rsidRPr="00DC209A">
        <w:rPr>
          <w:sz w:val="28"/>
          <w:szCs w:val="28"/>
        </w:rPr>
        <w:t xml:space="preserve">: целлюлоза, </w:t>
      </w:r>
      <w:proofErr w:type="spellStart"/>
      <w:r w:rsidR="00DC209A" w:rsidRPr="00DC209A">
        <w:rPr>
          <w:sz w:val="28"/>
          <w:szCs w:val="28"/>
        </w:rPr>
        <w:t>суперабсорбирующий</w:t>
      </w:r>
      <w:proofErr w:type="spellEnd"/>
      <w:r w:rsidR="00DC209A" w:rsidRPr="00DC209A">
        <w:rPr>
          <w:sz w:val="28"/>
          <w:szCs w:val="28"/>
        </w:rPr>
        <w:t xml:space="preserve"> полимер, нетканые материалы, полиэтилен, клей, эластомерная полиуретановая нить.</w:t>
      </w:r>
    </w:p>
    <w:p w14:paraId="4D8AC0F1" w14:textId="77777777" w:rsidR="00DC209A" w:rsidRPr="00DC209A" w:rsidRDefault="00DC209A" w:rsidP="00DC209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E1D68BC" w14:textId="31334F78" w:rsidR="00DC209A" w:rsidRPr="00DC209A" w:rsidRDefault="00DC209A" w:rsidP="00DC209A">
      <w:pPr>
        <w:pStyle w:val="a3"/>
        <w:spacing w:before="0" w:beforeAutospacing="0" w:after="0" w:afterAutospacing="0"/>
        <w:rPr>
          <w:sz w:val="28"/>
          <w:szCs w:val="28"/>
        </w:rPr>
      </w:pPr>
      <w:r w:rsidRPr="00DC209A">
        <w:rPr>
          <w:b/>
          <w:bCs/>
          <w:sz w:val="28"/>
          <w:szCs w:val="28"/>
        </w:rPr>
        <w:t>Размер</w:t>
      </w:r>
      <w:r w:rsidRPr="00DC209A">
        <w:rPr>
          <w:sz w:val="28"/>
          <w:szCs w:val="28"/>
        </w:rPr>
        <w:t xml:space="preserve">: </w:t>
      </w:r>
    </w:p>
    <w:p w14:paraId="187C691E" w14:textId="0D81294C" w:rsidR="00DC209A" w:rsidRPr="00DC209A" w:rsidRDefault="00DC209A" w:rsidP="00DC209A">
      <w:pPr>
        <w:pStyle w:val="a3"/>
        <w:spacing w:before="0" w:beforeAutospacing="0" w:after="0" w:afterAutospacing="0"/>
        <w:rPr>
          <w:sz w:val="28"/>
          <w:szCs w:val="28"/>
        </w:rPr>
      </w:pPr>
      <w:r w:rsidRPr="00DC209A">
        <w:rPr>
          <w:sz w:val="28"/>
          <w:szCs w:val="28"/>
          <w:lang w:val="en-US"/>
        </w:rPr>
        <w:t>L</w:t>
      </w:r>
      <w:r w:rsidRPr="00DC209A">
        <w:rPr>
          <w:sz w:val="28"/>
          <w:szCs w:val="28"/>
        </w:rPr>
        <w:t xml:space="preserve"> - 100-145см</w:t>
      </w:r>
    </w:p>
    <w:p w14:paraId="32A972C9" w14:textId="616A2DB0" w:rsidR="00DC209A" w:rsidRPr="00DC209A" w:rsidRDefault="00DC209A" w:rsidP="00DC209A">
      <w:pPr>
        <w:pStyle w:val="a3"/>
        <w:spacing w:before="0" w:beforeAutospacing="0" w:after="0" w:afterAutospacing="0"/>
        <w:rPr>
          <w:sz w:val="28"/>
          <w:szCs w:val="28"/>
        </w:rPr>
      </w:pPr>
      <w:r w:rsidRPr="00DC209A">
        <w:rPr>
          <w:sz w:val="28"/>
          <w:szCs w:val="28"/>
          <w:lang w:val="en-US"/>
        </w:rPr>
        <w:t>M</w:t>
      </w:r>
      <w:r w:rsidRPr="00DC209A">
        <w:rPr>
          <w:sz w:val="28"/>
          <w:szCs w:val="28"/>
        </w:rPr>
        <w:t xml:space="preserve"> – 70-120см</w:t>
      </w:r>
    </w:p>
    <w:p w14:paraId="4167AD14" w14:textId="36E5CAB1" w:rsidR="00DC209A" w:rsidRPr="00DC209A" w:rsidRDefault="00DC209A" w:rsidP="00DC209A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DC209A">
        <w:rPr>
          <w:sz w:val="28"/>
          <w:szCs w:val="28"/>
          <w:lang w:val="en-US"/>
        </w:rPr>
        <w:t xml:space="preserve">XL – </w:t>
      </w:r>
      <w:r w:rsidRPr="00DC209A">
        <w:rPr>
          <w:sz w:val="28"/>
          <w:szCs w:val="28"/>
        </w:rPr>
        <w:t>130-170см</w:t>
      </w:r>
    </w:p>
    <w:p w14:paraId="4D0BF34D" w14:textId="77777777" w:rsidR="009D464C" w:rsidRDefault="009D464C"/>
    <w:sectPr w:rsidR="009D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09"/>
    <w:rsid w:val="005D11AC"/>
    <w:rsid w:val="00803009"/>
    <w:rsid w:val="009D464C"/>
    <w:rsid w:val="00D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F8A1"/>
  <w15:chartTrackingRefBased/>
  <w15:docId w15:val="{D4B11505-9EE8-4AD8-9E54-B6B3EB6F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2023-03-02T11:38:00Z</dcterms:created>
  <dcterms:modified xsi:type="dcterms:W3CDTF">2023-03-02T11:49:00Z</dcterms:modified>
</cp:coreProperties>
</file>