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spacing w:lineRule="auto" w:line="240" w:before="480" w:after="0"/>
        <w:jc w:val="center"/>
        <w:rPr/>
      </w:pPr>
      <w:r>
        <w:rPr>
          <w:rFonts w:cs="Times New Roman" w:ascii="Times New Roman" w:hAnsi="Times New Roman"/>
          <w:color w:val="000000" w:themeColor="text1"/>
          <w:sz w:val="32"/>
          <w:szCs w:val="32"/>
        </w:rPr>
        <w:t>Полесье №6 Сироп шиповника на фруктозе БАД 200мл флакон №1</w:t>
      </w:r>
    </w:p>
    <w:p>
      <w:pPr>
        <w:pStyle w:val="Style15"/>
        <w:spacing w:lineRule="auto" w:line="240" w:before="195" w:after="0"/>
        <w:jc w:val="left"/>
        <w:rPr>
          <w:rFonts w:ascii="Times New Roman" w:hAnsi="Times New Roman"/>
          <w:sz w:val="30"/>
          <w:szCs w:val="30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Дополнительный источник витамина С.</w:t>
        <w:br/>
        <w:br/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Оказывае</w:t>
      </w:r>
      <w:r>
        <w:rPr>
          <w:rFonts w:eastAsia="Calibri" w:cs="Times New Roman" w:ascii="Times New Roman" w:hAnsi="Times New Roman"/>
          <w:color w:val="000000" w:themeColor="text1"/>
          <w:kern w:val="0"/>
          <w:sz w:val="28"/>
          <w:szCs w:val="28"/>
          <w:lang w:val="ru-RU" w:eastAsia="en-US" w:bidi="ar-SA"/>
        </w:rPr>
        <w:t>т обще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укрепляющее действие на организм при простудных заболеваниях, повышенной утомляемости, интенсивных умственных и физических нагрузках.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br/>
      </w:r>
      <w:r>
        <w:rPr>
          <w:rFonts w:cs="Times New Roman" w:ascii="Times New Roman" w:hAnsi="Times New Roman"/>
          <w:b/>
          <w:bCs/>
          <w:color w:val="000000" w:themeColor="text1"/>
          <w:sz w:val="28"/>
          <w:szCs w:val="28"/>
        </w:rPr>
        <w:t>Состав: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br/>
        <w:t>Фруктоза, экстракт плодов шиповника, экстракт плодов рябины обыкновенной, аскорбиновая кислота (витамин С), вода.</w:t>
      </w:r>
    </w:p>
    <w:p>
      <w:pPr>
        <w:pStyle w:val="Style15"/>
        <w:spacing w:lineRule="auto" w:line="240" w:before="195" w:after="0"/>
        <w:jc w:val="left"/>
        <w:rPr>
          <w:rFonts w:ascii="Times New Roman" w:hAnsi="Times New Roman"/>
          <w:sz w:val="30"/>
          <w:szCs w:val="30"/>
        </w:rPr>
      </w:pPr>
      <w:r>
        <w:rPr>
          <w:rStyle w:val="Style12"/>
          <w:rFonts w:cs="Times New Roman" w:ascii="Times New Roman" w:hAnsi="Times New Roman"/>
          <w:color w:val="000000" w:themeColor="text1"/>
          <w:sz w:val="28"/>
          <w:szCs w:val="28"/>
        </w:rPr>
        <w:t>Пищевая ценность 100 г продукта:</w:t>
      </w:r>
    </w:p>
    <w:p>
      <w:pPr>
        <w:pStyle w:val="Style15"/>
        <w:numPr>
          <w:ilvl w:val="0"/>
          <w:numId w:val="1"/>
        </w:numPr>
        <w:tabs>
          <w:tab w:val="clear" w:pos="708"/>
          <w:tab w:val="left" w:pos="0" w:leader="none"/>
        </w:tabs>
        <w:spacing w:before="0" w:after="0"/>
        <w:ind w:left="709" w:hanging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Углеводы – 6</w:t>
      </w:r>
      <w:r>
        <w:rPr>
          <w:rFonts w:eastAsia="Calibri" w:cs="" w:ascii="Times New Roman" w:hAnsi="Times New Roman" w:cstheme="minorBidi" w:eastAsiaTheme="minorHAnsi"/>
          <w:color w:val="auto"/>
          <w:kern w:val="0"/>
          <w:sz w:val="28"/>
          <w:szCs w:val="28"/>
          <w:lang w:val="ru-RU" w:eastAsia="en-US" w:bidi="ar-SA"/>
        </w:rPr>
        <w:t>7</w:t>
      </w:r>
      <w:r>
        <w:rPr>
          <w:rFonts w:ascii="Times New Roman" w:hAnsi="Times New Roman"/>
          <w:sz w:val="28"/>
          <w:szCs w:val="28"/>
        </w:rPr>
        <w:t xml:space="preserve">,0 г </w:t>
      </w:r>
    </w:p>
    <w:p>
      <w:pPr>
        <w:pStyle w:val="Style15"/>
        <w:numPr>
          <w:ilvl w:val="0"/>
          <w:numId w:val="1"/>
        </w:numPr>
        <w:tabs>
          <w:tab w:val="clear" w:pos="708"/>
          <w:tab w:val="left" w:pos="0" w:leader="none"/>
        </w:tabs>
        <w:ind w:left="709" w:hanging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Витамин С – 0,</w:t>
      </w:r>
      <w:r>
        <w:rPr>
          <w:rFonts w:eastAsia="Calibri" w:cs="" w:ascii="Times New Roman" w:hAnsi="Times New Roman" w:cstheme="minorBidi" w:eastAsiaTheme="minorHAnsi"/>
          <w:color w:val="auto"/>
          <w:kern w:val="0"/>
          <w:sz w:val="28"/>
          <w:szCs w:val="28"/>
          <w:lang w:val="ru-RU" w:eastAsia="en-US" w:bidi="ar-SA"/>
        </w:rPr>
        <w:t>2</w:t>
      </w:r>
      <w:r>
        <w:rPr>
          <w:rFonts w:ascii="Times New Roman" w:hAnsi="Times New Roman"/>
          <w:sz w:val="28"/>
          <w:szCs w:val="28"/>
        </w:rPr>
        <w:t xml:space="preserve"> г </w:t>
      </w:r>
    </w:p>
    <w:p>
      <w:pPr>
        <w:pStyle w:val="Style1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Энергетическая ценность – 2</w:t>
      </w:r>
      <w:r>
        <w:rPr>
          <w:rFonts w:eastAsia="Calibri" w:cs="" w:ascii="Times New Roman" w:hAnsi="Times New Roman" w:cstheme="minorBidi" w:eastAsiaTheme="minorHAnsi"/>
          <w:color w:val="auto"/>
          <w:kern w:val="0"/>
          <w:sz w:val="28"/>
          <w:szCs w:val="28"/>
          <w:lang w:val="ru-RU" w:eastAsia="en-US" w:bidi="ar-SA"/>
        </w:rPr>
        <w:t>7</w:t>
      </w:r>
      <w:r>
        <w:rPr>
          <w:rFonts w:ascii="Times New Roman" w:hAnsi="Times New Roman"/>
          <w:sz w:val="28"/>
          <w:szCs w:val="28"/>
        </w:rPr>
        <w:t>0 ккал/1</w:t>
      </w:r>
      <w:r>
        <w:rPr>
          <w:rFonts w:eastAsia="Calibri" w:cs="" w:ascii="Times New Roman" w:hAnsi="Times New Roman" w:cstheme="minorBidi" w:eastAsiaTheme="minorHAnsi"/>
          <w:color w:val="auto"/>
          <w:kern w:val="0"/>
          <w:sz w:val="28"/>
          <w:szCs w:val="28"/>
          <w:lang w:val="ru-RU" w:eastAsia="en-US" w:bidi="ar-SA"/>
        </w:rPr>
        <w:t>13</w:t>
      </w:r>
      <w:r>
        <w:rPr>
          <w:rFonts w:ascii="Times New Roman" w:hAnsi="Times New Roman"/>
          <w:sz w:val="28"/>
          <w:szCs w:val="28"/>
        </w:rPr>
        <w:t>0 кДж.</w:t>
      </w:r>
    </w:p>
    <w:p>
      <w:pPr>
        <w:pStyle w:val="Style1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Процент от норм физиологической суточной потребности витамина С в рекомендуемой дозировке: для юношей от 14 до 18 лет </w:t>
      </w:r>
      <w:r>
        <w:rPr>
          <w:rFonts w:eastAsia="Calibri" w:cs="" w:ascii="Times New Roman" w:hAnsi="Times New Roman" w:cstheme="minorBidi" w:eastAsiaTheme="minorHAnsi"/>
          <w:color w:val="auto"/>
          <w:kern w:val="0"/>
          <w:sz w:val="28"/>
          <w:szCs w:val="28"/>
          <w:lang w:val="ru-RU" w:eastAsia="en-US" w:bidi="ar-SA"/>
        </w:rPr>
        <w:t>90</w:t>
      </w:r>
      <w:r>
        <w:rPr>
          <w:rFonts w:ascii="Times New Roman" w:hAnsi="Times New Roman"/>
          <w:sz w:val="28"/>
          <w:szCs w:val="28"/>
        </w:rPr>
        <w:t>%-1</w:t>
      </w:r>
      <w:r>
        <w:rPr>
          <w:rFonts w:eastAsia="Calibri" w:cs="" w:ascii="Times New Roman" w:hAnsi="Times New Roman" w:cstheme="minorBidi" w:eastAsiaTheme="minorHAnsi"/>
          <w:color w:val="auto"/>
          <w:kern w:val="0"/>
          <w:sz w:val="28"/>
          <w:szCs w:val="28"/>
          <w:lang w:val="ru-RU" w:eastAsia="en-US" w:bidi="ar-SA"/>
        </w:rPr>
        <w:t>2</w:t>
      </w:r>
      <w:r>
        <w:rPr>
          <w:rFonts w:ascii="Times New Roman" w:hAnsi="Times New Roman"/>
          <w:sz w:val="28"/>
          <w:szCs w:val="28"/>
        </w:rPr>
        <w:t>0%; для девушек от 14 до 18 лет 1</w:t>
      </w:r>
      <w:r>
        <w:rPr>
          <w:rFonts w:eastAsia="Calibri" w:cs="" w:ascii="Times New Roman" w:hAnsi="Times New Roman" w:cstheme="minorBidi" w:eastAsiaTheme="minorHAnsi"/>
          <w:color w:val="auto"/>
          <w:kern w:val="0"/>
          <w:sz w:val="28"/>
          <w:szCs w:val="28"/>
          <w:lang w:val="ru-RU" w:eastAsia="en-US" w:bidi="ar-SA"/>
        </w:rPr>
        <w:t>16</w:t>
      </w:r>
      <w:r>
        <w:rPr>
          <w:rFonts w:ascii="Times New Roman" w:hAnsi="Times New Roman"/>
          <w:sz w:val="28"/>
          <w:szCs w:val="28"/>
        </w:rPr>
        <w:t>%-1</w:t>
      </w:r>
      <w:r>
        <w:rPr>
          <w:rFonts w:eastAsia="Calibri" w:cs="" w:ascii="Times New Roman" w:hAnsi="Times New Roman" w:cstheme="minorBidi" w:eastAsiaTheme="minorHAnsi"/>
          <w:color w:val="auto"/>
          <w:kern w:val="0"/>
          <w:sz w:val="28"/>
          <w:szCs w:val="28"/>
          <w:lang w:val="ru-RU" w:eastAsia="en-US" w:bidi="ar-SA"/>
        </w:rPr>
        <w:t>54</w:t>
      </w:r>
      <w:r>
        <w:rPr>
          <w:rFonts w:ascii="Times New Roman" w:hAnsi="Times New Roman"/>
          <w:sz w:val="28"/>
          <w:szCs w:val="28"/>
        </w:rPr>
        <w:t>%; для взрослых-1</w:t>
      </w:r>
      <w:r>
        <w:rPr>
          <w:rFonts w:eastAsia="Calibri" w:cs="" w:ascii="Times New Roman" w:hAnsi="Times New Roman" w:cstheme="minorBidi" w:eastAsiaTheme="minorHAnsi"/>
          <w:color w:val="auto"/>
          <w:kern w:val="0"/>
          <w:sz w:val="28"/>
          <w:szCs w:val="28"/>
          <w:lang w:val="ru-RU" w:eastAsia="en-US" w:bidi="ar-SA"/>
        </w:rPr>
        <w:t>35</w:t>
      </w:r>
      <w:r>
        <w:rPr>
          <w:rFonts w:ascii="Times New Roman" w:hAnsi="Times New Roman"/>
          <w:sz w:val="28"/>
          <w:szCs w:val="28"/>
        </w:rPr>
        <w:t>%-1</w:t>
      </w:r>
      <w:r>
        <w:rPr>
          <w:rFonts w:eastAsia="Calibri" w:cs="" w:ascii="Times New Roman" w:hAnsi="Times New Roman" w:cstheme="minorBidi" w:eastAsiaTheme="minorHAnsi"/>
          <w:color w:val="auto"/>
          <w:kern w:val="0"/>
          <w:sz w:val="28"/>
          <w:szCs w:val="28"/>
          <w:lang w:val="ru-RU" w:eastAsia="en-US" w:bidi="ar-SA"/>
        </w:rPr>
        <w:t>80</w:t>
      </w:r>
      <w:r>
        <w:rPr>
          <w:rFonts w:ascii="Times New Roman" w:hAnsi="Times New Roman"/>
          <w:sz w:val="28"/>
          <w:szCs w:val="28"/>
        </w:rPr>
        <w:t>%.</w:t>
      </w:r>
    </w:p>
    <w:p>
      <w:pPr>
        <w:pStyle w:val="Style15"/>
        <w:spacing w:lineRule="auto" w:line="240" w:before="195" w:after="0"/>
        <w:jc w:val="left"/>
        <w:rPr>
          <w:rFonts w:ascii="Times New Roman" w:hAnsi="Times New Roman"/>
          <w:sz w:val="30"/>
          <w:szCs w:val="30"/>
        </w:rPr>
      </w:pPr>
      <w:r>
        <w:rPr>
          <w:rFonts w:cs="Times New Roman" w:ascii="Times New Roman" w:hAnsi="Times New Roman"/>
          <w:b/>
          <w:bCs/>
          <w:color w:val="000000" w:themeColor="text1"/>
          <w:sz w:val="28"/>
          <w:szCs w:val="28"/>
        </w:rPr>
        <w:t>Рекомендации по применению: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br/>
        <w:t xml:space="preserve">Разбавляя в теплой питьевой воде: взрослым и детям старше 14 лет по одной </w:t>
      </w:r>
      <w:r>
        <w:rPr>
          <w:rFonts w:eastAsia="Calibri" w:cs="Times New Roman" w:ascii="Times New Roman" w:hAnsi="Times New Roman"/>
          <w:color w:val="000000" w:themeColor="text1"/>
          <w:kern w:val="0"/>
          <w:sz w:val="28"/>
          <w:szCs w:val="28"/>
          <w:lang w:val="ru-RU" w:eastAsia="en-US" w:bidi="ar-SA"/>
        </w:rPr>
        <w:t>десертной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 ложке 3-</w:t>
      </w:r>
      <w:r>
        <w:rPr>
          <w:rFonts w:eastAsia="Calibri" w:cs="Times New Roman" w:ascii="Times New Roman" w:hAnsi="Times New Roman"/>
          <w:color w:val="000000" w:themeColor="text1"/>
          <w:kern w:val="0"/>
          <w:sz w:val="28"/>
          <w:szCs w:val="28"/>
          <w:lang w:val="ru-RU" w:eastAsia="en-US" w:bidi="ar-SA"/>
        </w:rPr>
        <w:t>4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 раз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а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 в день (</w:t>
      </w:r>
      <w:r>
        <w:rPr>
          <w:rFonts w:eastAsia="Calibri" w:cs="Times New Roman" w:ascii="Times New Roman" w:hAnsi="Times New Roman"/>
          <w:color w:val="000000" w:themeColor="text1"/>
          <w:kern w:val="0"/>
          <w:sz w:val="28"/>
          <w:szCs w:val="28"/>
          <w:lang w:val="ru-RU" w:eastAsia="en-US" w:bidi="ar-SA"/>
        </w:rPr>
        <w:t>30- 40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мл). Перед употреблением взбалтывать. Допускается в процессе хранения образование осадка и/или помутнение, не влияющее на качество сиропа.</w:t>
        <w:br/>
        <w:br/>
      </w:r>
      <w:r>
        <w:rPr>
          <w:rFonts w:cs="Times New Roman" w:ascii="Times New Roman" w:hAnsi="Times New Roman"/>
          <w:b/>
          <w:bCs/>
          <w:color w:val="000000" w:themeColor="text1"/>
          <w:sz w:val="28"/>
          <w:szCs w:val="28"/>
        </w:rPr>
        <w:t xml:space="preserve">Противопоказания: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br/>
        <w:t>Индивидуальная непереносимость компонентов.</w:t>
        <w:br/>
      </w:r>
      <w:r>
        <w:rPr>
          <w:rFonts w:cs="Times New Roman" w:ascii="Times New Roman" w:hAnsi="Times New Roman"/>
          <w:b/>
          <w:bCs/>
          <w:color w:val="000000" w:themeColor="text1"/>
          <w:sz w:val="28"/>
          <w:szCs w:val="28"/>
        </w:rPr>
        <w:br/>
        <w:t>Условия хранения: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br/>
        <w:t xml:space="preserve">При температуре </w:t>
      </w:r>
      <w:r>
        <w:rPr>
          <w:rFonts w:eastAsia="Calibri" w:cs="Times New Roman" w:ascii="Times New Roman" w:hAnsi="Times New Roman"/>
          <w:color w:val="000000" w:themeColor="text1"/>
          <w:kern w:val="0"/>
          <w:sz w:val="28"/>
          <w:szCs w:val="28"/>
          <w:lang w:val="ru-RU" w:eastAsia="en-US" w:bidi="ar-SA"/>
        </w:rPr>
        <w:t xml:space="preserve">не выше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+25 и относительной влажности воздуха не более 75%.</w:t>
      </w:r>
    </w:p>
    <w:p>
      <w:pPr>
        <w:pStyle w:val="Style15"/>
        <w:spacing w:lineRule="auto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15"/>
        <w:spacing w:lineRule="auto" w:line="240" w:before="480" w:after="0"/>
        <w:jc w:val="left"/>
        <w:rPr>
          <w:rFonts w:ascii="Times New Roman" w:hAnsi="Times New Roman"/>
          <w:sz w:val="28"/>
          <w:szCs w:val="28"/>
        </w:rPr>
      </w:pPr>
      <w:r>
        <w:rPr/>
      </w:r>
    </w:p>
    <w:sectPr>
      <w:type w:val="nextPage"/>
      <w:pgSz w:w="11906" w:h="16838"/>
      <w:pgMar w:left="1133" w:right="566" w:header="0" w:top="709" w:footer="0" w:bottom="85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1"/>
    <w:uiPriority w:val="9"/>
    <w:qFormat/>
    <w:rsid w:val="009d2ff6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21"/>
    <w:uiPriority w:val="9"/>
    <w:semiHidden/>
    <w:unhideWhenUsed/>
    <w:qFormat/>
    <w:rsid w:val="009d2ff6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link w:val="31"/>
    <w:uiPriority w:val="9"/>
    <w:qFormat/>
    <w:rsid w:val="003a7a91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Normal"/>
    <w:next w:val="Normal"/>
    <w:link w:val="41"/>
    <w:uiPriority w:val="9"/>
    <w:semiHidden/>
    <w:unhideWhenUsed/>
    <w:qFormat/>
    <w:rsid w:val="00db5fdd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5">
    <w:name w:val="Heading 5"/>
    <w:basedOn w:val="Normal"/>
    <w:next w:val="Normal"/>
    <w:link w:val="51"/>
    <w:uiPriority w:val="9"/>
    <w:semiHidden/>
    <w:unhideWhenUsed/>
    <w:qFormat/>
    <w:rsid w:val="00d743dc"/>
    <w:pPr>
      <w:keepNext w:val="true"/>
      <w:keepLines/>
      <w:spacing w:before="200" w:after="0"/>
      <w:outlineLvl w:val="4"/>
    </w:pPr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1" w:customStyle="1">
    <w:name w:val="Заголовок 3 Знак"/>
    <w:basedOn w:val="DefaultParagraphFont"/>
    <w:uiPriority w:val="9"/>
    <w:qFormat/>
    <w:rsid w:val="003a7a91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Z" w:customStyle="1">
    <w:name w:val="z-Начало формы Знак"/>
    <w:basedOn w:val="DefaultParagraphFont"/>
    <w:link w:val="HTMLTopofForm"/>
    <w:uiPriority w:val="99"/>
    <w:semiHidden/>
    <w:qFormat/>
    <w:rsid w:val="003a7a91"/>
    <w:rPr>
      <w:rFonts w:ascii="Arial" w:hAnsi="Arial" w:eastAsia="Times New Roman" w:cs="Arial"/>
      <w:vanish/>
      <w:sz w:val="16"/>
      <w:szCs w:val="16"/>
      <w:lang w:eastAsia="ru-RU"/>
    </w:rPr>
  </w:style>
  <w:style w:type="character" w:styleId="Strong">
    <w:name w:val="Strong"/>
    <w:basedOn w:val="DefaultParagraphFont"/>
    <w:uiPriority w:val="22"/>
    <w:qFormat/>
    <w:rsid w:val="003a7a91"/>
    <w:rPr>
      <w:b/>
      <w:bCs/>
    </w:rPr>
  </w:style>
  <w:style w:type="character" w:styleId="Style9">
    <w:name w:val="Интернет-ссылка"/>
    <w:basedOn w:val="DefaultParagraphFont"/>
    <w:uiPriority w:val="99"/>
    <w:semiHidden/>
    <w:unhideWhenUsed/>
    <w:rsid w:val="003a7a91"/>
    <w:rPr>
      <w:color w:val="0000FF"/>
      <w:u w:val="single"/>
    </w:rPr>
  </w:style>
  <w:style w:type="character" w:styleId="Z1" w:customStyle="1">
    <w:name w:val="z-Конец формы Знак"/>
    <w:basedOn w:val="DefaultParagraphFont"/>
    <w:link w:val="HTMLBottomofForm"/>
    <w:uiPriority w:val="99"/>
    <w:qFormat/>
    <w:rsid w:val="003a7a91"/>
    <w:rPr>
      <w:rFonts w:ascii="Arial" w:hAnsi="Arial" w:eastAsia="Times New Roman" w:cs="Arial"/>
      <w:vanish/>
      <w:sz w:val="16"/>
      <w:szCs w:val="16"/>
      <w:lang w:eastAsia="ru-RU"/>
    </w:rPr>
  </w:style>
  <w:style w:type="character" w:styleId="Grey" w:customStyle="1">
    <w:name w:val="grey"/>
    <w:basedOn w:val="DefaultParagraphFont"/>
    <w:qFormat/>
    <w:rsid w:val="003a7a91"/>
    <w:rPr/>
  </w:style>
  <w:style w:type="character" w:styleId="Style10">
    <w:name w:val="Выделение"/>
    <w:basedOn w:val="DefaultParagraphFont"/>
    <w:uiPriority w:val="20"/>
    <w:qFormat/>
    <w:rsid w:val="003a7a91"/>
    <w:rPr>
      <w:i/>
      <w:iCs/>
    </w:rPr>
  </w:style>
  <w:style w:type="character" w:styleId="Style11" w:customStyle="1">
    <w:name w:val="Текст выноски Знак"/>
    <w:basedOn w:val="DefaultParagraphFont"/>
    <w:link w:val="BalloonText"/>
    <w:uiPriority w:val="99"/>
    <w:semiHidden/>
    <w:qFormat/>
    <w:rsid w:val="003a7a91"/>
    <w:rPr>
      <w:rFonts w:ascii="Tahoma" w:hAnsi="Tahoma" w:cs="Tahoma"/>
      <w:sz w:val="16"/>
      <w:szCs w:val="16"/>
    </w:rPr>
  </w:style>
  <w:style w:type="character" w:styleId="11" w:customStyle="1">
    <w:name w:val="Заголовок 1 Знак"/>
    <w:basedOn w:val="DefaultParagraphFont"/>
    <w:uiPriority w:val="9"/>
    <w:qFormat/>
    <w:rsid w:val="009d2ff6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21" w:customStyle="1">
    <w:name w:val="Заголовок 2 Знак"/>
    <w:basedOn w:val="DefaultParagraphFont"/>
    <w:uiPriority w:val="9"/>
    <w:semiHidden/>
    <w:qFormat/>
    <w:rsid w:val="009d2ff6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Underline" w:customStyle="1">
    <w:name w:val="underline"/>
    <w:basedOn w:val="DefaultParagraphFont"/>
    <w:qFormat/>
    <w:rsid w:val="009d2ff6"/>
    <w:rPr/>
  </w:style>
  <w:style w:type="character" w:styleId="41" w:customStyle="1">
    <w:name w:val="Заголовок 4 Знак"/>
    <w:basedOn w:val="DefaultParagraphFont"/>
    <w:uiPriority w:val="9"/>
    <w:semiHidden/>
    <w:qFormat/>
    <w:rsid w:val="00db5fdd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Bshareformbutton" w:customStyle="1">
    <w:name w:val="b-share-form-button"/>
    <w:basedOn w:val="DefaultParagraphFont"/>
    <w:qFormat/>
    <w:rsid w:val="00db5fdd"/>
    <w:rPr/>
  </w:style>
  <w:style w:type="character" w:styleId="Ucpriceproduct" w:customStyle="1">
    <w:name w:val="uc-price-product"/>
    <w:basedOn w:val="DefaultParagraphFont"/>
    <w:qFormat/>
    <w:rsid w:val="00a112d4"/>
    <w:rPr/>
  </w:style>
  <w:style w:type="character" w:styleId="Shapkacomment" w:customStyle="1">
    <w:name w:val="shapka-comment"/>
    <w:basedOn w:val="DefaultParagraphFont"/>
    <w:qFormat/>
    <w:rsid w:val="002d3a1f"/>
    <w:rPr/>
  </w:style>
  <w:style w:type="character" w:styleId="Hdrinner" w:customStyle="1">
    <w:name w:val="hdr__inner"/>
    <w:basedOn w:val="DefaultParagraphFont"/>
    <w:qFormat/>
    <w:rsid w:val="00f632d9"/>
    <w:rPr/>
  </w:style>
  <w:style w:type="character" w:styleId="Catalogitemtitle" w:customStyle="1">
    <w:name w:val="catalog__item__title"/>
    <w:basedOn w:val="DefaultParagraphFont"/>
    <w:qFormat/>
    <w:rsid w:val="00f632d9"/>
    <w:rPr/>
  </w:style>
  <w:style w:type="character" w:styleId="Priceprefix" w:customStyle="1">
    <w:name w:val="price__prefix"/>
    <w:basedOn w:val="DefaultParagraphFont"/>
    <w:qFormat/>
    <w:rsid w:val="00f632d9"/>
    <w:rPr/>
  </w:style>
  <w:style w:type="character" w:styleId="Pricenumber" w:customStyle="1">
    <w:name w:val="price__number"/>
    <w:basedOn w:val="DefaultParagraphFont"/>
    <w:qFormat/>
    <w:rsid w:val="00f632d9"/>
    <w:rPr/>
  </w:style>
  <w:style w:type="character" w:styleId="Pricecurrency" w:customStyle="1">
    <w:name w:val="price__currency"/>
    <w:basedOn w:val="DefaultParagraphFont"/>
    <w:qFormat/>
    <w:rsid w:val="00f632d9"/>
    <w:rPr/>
  </w:style>
  <w:style w:type="character" w:styleId="Articleshared" w:customStyle="1">
    <w:name w:val="article__shared"/>
    <w:basedOn w:val="DefaultParagraphFont"/>
    <w:qFormat/>
    <w:rsid w:val="00f632d9"/>
    <w:rPr/>
  </w:style>
  <w:style w:type="character" w:styleId="Articleshare" w:customStyle="1">
    <w:name w:val="article__share"/>
    <w:basedOn w:val="DefaultParagraphFont"/>
    <w:qFormat/>
    <w:rsid w:val="00f632d9"/>
    <w:rPr/>
  </w:style>
  <w:style w:type="character" w:styleId="Boxheading" w:customStyle="1">
    <w:name w:val="box__heading"/>
    <w:basedOn w:val="DefaultParagraphFont"/>
    <w:qFormat/>
    <w:rsid w:val="00f632d9"/>
    <w:rPr/>
  </w:style>
  <w:style w:type="character" w:styleId="Cell" w:customStyle="1">
    <w:name w:val="cell"/>
    <w:basedOn w:val="DefaultParagraphFont"/>
    <w:qFormat/>
    <w:rsid w:val="00f632d9"/>
    <w:rPr/>
  </w:style>
  <w:style w:type="character" w:styleId="Newsitemtitle" w:customStyle="1">
    <w:name w:val="newsitem__title"/>
    <w:basedOn w:val="DefaultParagraphFont"/>
    <w:qFormat/>
    <w:rsid w:val="00f632d9"/>
    <w:rPr/>
  </w:style>
  <w:style w:type="character" w:styleId="Linktext" w:customStyle="1">
    <w:name w:val="link__text"/>
    <w:basedOn w:val="DefaultParagraphFont"/>
    <w:qFormat/>
    <w:rsid w:val="00f632d9"/>
    <w:rPr/>
  </w:style>
  <w:style w:type="character" w:styleId="Breadcrumbsitem" w:customStyle="1">
    <w:name w:val="breadcrumbs__item"/>
    <w:basedOn w:val="DefaultParagraphFont"/>
    <w:qFormat/>
    <w:rsid w:val="00be1f5f"/>
    <w:rPr/>
  </w:style>
  <w:style w:type="character" w:styleId="Copyrightspan" w:customStyle="1">
    <w:name w:val="copyright-span"/>
    <w:basedOn w:val="DefaultParagraphFont"/>
    <w:qFormat/>
    <w:rsid w:val="00c238b9"/>
    <w:rPr/>
  </w:style>
  <w:style w:type="character" w:styleId="51" w:customStyle="1">
    <w:name w:val="Заголовок 5 Знак"/>
    <w:basedOn w:val="DefaultParagraphFont"/>
    <w:uiPriority w:val="9"/>
    <w:semiHidden/>
    <w:qFormat/>
    <w:rsid w:val="00d743dc"/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character" w:styleId="Zagolovki" w:customStyle="1">
    <w:name w:val="zagolovki"/>
    <w:basedOn w:val="DefaultParagraphFont"/>
    <w:qFormat/>
    <w:rsid w:val="00d743dc"/>
    <w:rPr/>
  </w:style>
  <w:style w:type="character" w:styleId="Style12">
    <w:name w:val="Выделение жирным"/>
    <w:qFormat/>
    <w:rPr>
      <w:b/>
      <w:bCs/>
    </w:rPr>
  </w:style>
  <w:style w:type="character" w:styleId="Style13">
    <w:name w:val="Маркеры"/>
    <w:qFormat/>
    <w:rPr>
      <w:rFonts w:ascii="OpenSymbol" w:hAnsi="OpenSymbol" w:eastAsia="OpenSymbol" w:cs="OpenSymbol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ConsPlusNormal" w:customStyle="1">
    <w:name w:val="ConsPlusNormal"/>
    <w:qFormat/>
    <w:rsid w:val="00071915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Calibri" w:cs="Arial" w:eastAsiaTheme="minorHAnsi"/>
      <w:color w:val="auto"/>
      <w:kern w:val="0"/>
      <w:sz w:val="20"/>
      <w:szCs w:val="20"/>
      <w:lang w:val="ru-RU" w:eastAsia="en-US" w:bidi="ar-SA"/>
    </w:rPr>
  </w:style>
  <w:style w:type="paragraph" w:styleId="HTMLTopofForm">
    <w:name w:val="HTML Top of Form"/>
    <w:basedOn w:val="Normal"/>
    <w:next w:val="Normal"/>
    <w:link w:val="Z"/>
    <w:uiPriority w:val="99"/>
    <w:semiHidden/>
    <w:unhideWhenUsed/>
    <w:qFormat/>
    <w:rsid w:val="003a7a91"/>
    <w:pPr>
      <w:pBdr>
        <w:bottom w:val="single" w:sz="6" w:space="1" w:color="000000"/>
      </w:pBdr>
      <w:spacing w:lineRule="auto" w:line="240" w:before="0" w:after="0"/>
      <w:jc w:val="center"/>
    </w:pPr>
    <w:rPr>
      <w:rFonts w:ascii="Arial" w:hAnsi="Arial" w:eastAsia="Times New Roman" w:cs="Arial"/>
      <w:vanish/>
      <w:sz w:val="16"/>
      <w:szCs w:val="16"/>
      <w:lang w:eastAsia="ru-RU"/>
    </w:rPr>
  </w:style>
  <w:style w:type="paragraph" w:styleId="HTMLBottomofForm">
    <w:name w:val="HTML Bottom of Form"/>
    <w:basedOn w:val="Normal"/>
    <w:next w:val="Normal"/>
    <w:link w:val="Z1"/>
    <w:uiPriority w:val="99"/>
    <w:unhideWhenUsed/>
    <w:qFormat/>
    <w:rsid w:val="003a7a91"/>
    <w:pPr>
      <w:pBdr>
        <w:top w:val="single" w:sz="6" w:space="1" w:color="000000"/>
      </w:pBdr>
      <w:spacing w:lineRule="auto" w:line="240" w:before="0" w:after="0"/>
      <w:jc w:val="center"/>
    </w:pPr>
    <w:rPr>
      <w:rFonts w:ascii="Arial" w:hAnsi="Arial" w:eastAsia="Times New Roman" w:cs="Arial"/>
      <w:vanish/>
      <w:sz w:val="16"/>
      <w:szCs w:val="16"/>
      <w:lang w:eastAsia="ru-RU"/>
    </w:rPr>
  </w:style>
  <w:style w:type="paragraph" w:styleId="BalloonText">
    <w:name w:val="Balloon Text"/>
    <w:basedOn w:val="Normal"/>
    <w:link w:val="Style11"/>
    <w:uiPriority w:val="99"/>
    <w:semiHidden/>
    <w:unhideWhenUsed/>
    <w:qFormat/>
    <w:rsid w:val="003a7a9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9d2ff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eturn1" w:customStyle="1">
    <w:name w:val="return1"/>
    <w:basedOn w:val="Normal"/>
    <w:qFormat/>
    <w:rsid w:val="00db5fd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ib" w:customStyle="1">
    <w:name w:val="bib"/>
    <w:basedOn w:val="Normal"/>
    <w:qFormat/>
    <w:rsid w:val="00db5fd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ibitem" w:customStyle="1">
    <w:name w:val="bib_item"/>
    <w:basedOn w:val="Normal"/>
    <w:qFormat/>
    <w:rsid w:val="00db5fd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inanaloginfo" w:customStyle="1">
    <w:name w:val="sinanaloginfo"/>
    <w:basedOn w:val="Normal"/>
    <w:qFormat/>
    <w:rsid w:val="002d3a1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atingid" w:customStyle="1">
    <w:name w:val="rating-id"/>
    <w:basedOn w:val="Normal"/>
    <w:qFormat/>
    <w:rsid w:val="00d743d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Application>LibreOffice/7.0.6.2$Windows_X86_64 LibreOffice_project/144abb84a525d8e30c9dbbefa69cbbf2d8d4ae3b</Application>
  <AppVersion>15.0000</AppVersion>
  <Pages>1</Pages>
  <Words>149</Words>
  <Characters>958</Characters>
  <CharactersWithSpaces>1107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2021-07-26T07:39:00Z</dcterms:created>
  <dc:creator>Nataly</dc:creator>
  <dc:description/>
  <dc:language>ru-RU</dc:language>
  <cp:lastModifiedBy/>
  <cp:lastPrinted>2021-07-26T07:04:00Z</cp:lastPrinted>
  <dcterms:modified xsi:type="dcterms:W3CDTF">2026-05-26T12:37:30Z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