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F77E" w14:textId="206AB5EE" w:rsidR="00033744" w:rsidRPr="00BE0CA9" w:rsidRDefault="00BE0CA9" w:rsidP="00BE0CA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0CA9">
        <w:rPr>
          <w:rFonts w:ascii="Times New Roman" w:hAnsi="Times New Roman" w:cs="Times New Roman"/>
          <w:b/>
          <w:bCs/>
          <w:sz w:val="32"/>
          <w:szCs w:val="32"/>
        </w:rPr>
        <w:t>Масло ЕЛЬ эфирное 10мл</w:t>
      </w:r>
      <w:r w:rsidRPr="00BE0CA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C9035BE" w14:textId="77777777" w:rsidR="00BE0CA9" w:rsidRPr="00BE0CA9" w:rsidRDefault="00BE0CA9" w:rsidP="00BE0CA9">
      <w:pPr>
        <w:pStyle w:val="a3"/>
        <w:spacing w:before="0" w:beforeAutospacing="0" w:after="0" w:afterAutospacing="0"/>
        <w:rPr>
          <w:sz w:val="28"/>
          <w:szCs w:val="28"/>
        </w:rPr>
      </w:pPr>
      <w:r w:rsidRPr="00BE0CA9">
        <w:rPr>
          <w:sz w:val="28"/>
          <w:szCs w:val="28"/>
        </w:rPr>
        <w:t>Воздействие на кожу: оживляет и омолаживает кожу, повышает ее защитные функции. Эффективен при рубцах, трещинах на коже; помогает при борьбе с мозолями и натоптышами. Масло ели применяется при проблемах с волосами, в частности в качестве профилактической добавки от перхоти и в предупреждении выпадения. Витаминизирует кожу.</w:t>
      </w:r>
    </w:p>
    <w:p w14:paraId="436AAE89" w14:textId="77777777" w:rsidR="00BE0CA9" w:rsidRPr="00BE0CA9" w:rsidRDefault="00BE0CA9" w:rsidP="00BE0CA9">
      <w:pPr>
        <w:pStyle w:val="a3"/>
        <w:spacing w:before="0" w:beforeAutospacing="0" w:after="0" w:afterAutospacing="0"/>
        <w:rPr>
          <w:sz w:val="28"/>
          <w:szCs w:val="28"/>
        </w:rPr>
      </w:pPr>
      <w:r w:rsidRPr="00BE0CA9">
        <w:rPr>
          <w:sz w:val="28"/>
          <w:szCs w:val="28"/>
        </w:rPr>
        <w:t xml:space="preserve">Воздействие на тело: уменьшает потливость. Подходит для ухода за ногами. Эфирное масло ели стимулирует иммунитет, способствует быстрому восстановлению здоровья после перенесенных простуд. Является </w:t>
      </w:r>
      <w:proofErr w:type="spellStart"/>
      <w:r w:rsidRPr="00BE0CA9">
        <w:rPr>
          <w:sz w:val="28"/>
          <w:szCs w:val="28"/>
        </w:rPr>
        <w:t>противотравматическим</w:t>
      </w:r>
      <w:proofErr w:type="spellEnd"/>
      <w:r w:rsidRPr="00BE0CA9">
        <w:rPr>
          <w:sz w:val="28"/>
          <w:szCs w:val="28"/>
        </w:rPr>
        <w:t xml:space="preserve"> средством, быстро восстанавливающим физиологическое здоровье тканей при ушибах, ссадинах, ранах. Снимает отеки. Великолепный дезодорирующий аромат для сауны и бани. Способствует быстрому восстановлению здоровья после тяжёлых болезней и операций. Усиливает внутреннюю защиту организма и стимулирует обмен веществ, восстанавливая способность саморегуляции и противостояния инфекциям.</w:t>
      </w:r>
    </w:p>
    <w:p w14:paraId="6EB6A8FD" w14:textId="77777777" w:rsidR="00BE0CA9" w:rsidRPr="00BE0CA9" w:rsidRDefault="00BE0CA9" w:rsidP="00BE0CA9">
      <w:pPr>
        <w:pStyle w:val="a3"/>
        <w:spacing w:before="0" w:beforeAutospacing="0" w:after="0" w:afterAutospacing="0"/>
        <w:rPr>
          <w:sz w:val="28"/>
          <w:szCs w:val="28"/>
        </w:rPr>
      </w:pPr>
      <w:r w:rsidRPr="00BE0CA9">
        <w:rPr>
          <w:sz w:val="28"/>
          <w:szCs w:val="28"/>
        </w:rPr>
        <w:t>Воздействие на сознание: устраняет перенапряжение, нервозность, депрессию. При чувстве одиночества масло ели идеальное средство для поднятия настроения. Успокаивает.</w:t>
      </w:r>
    </w:p>
    <w:p w14:paraId="707DEF56" w14:textId="77777777" w:rsidR="00BE0CA9" w:rsidRPr="00BE0CA9" w:rsidRDefault="00BE0CA9" w:rsidP="00BE0CA9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43240D">
        <w:rPr>
          <w:b/>
          <w:bCs/>
          <w:sz w:val="28"/>
          <w:szCs w:val="28"/>
        </w:rPr>
        <w:t>Противопоказания</w:t>
      </w:r>
      <w:bookmarkEnd w:id="0"/>
      <w:r w:rsidRPr="00BE0CA9">
        <w:rPr>
          <w:sz w:val="28"/>
          <w:szCs w:val="28"/>
        </w:rPr>
        <w:t>: индивидуальная непереносимость, беременность.</w:t>
      </w:r>
    </w:p>
    <w:p w14:paraId="0AC7C1D9" w14:textId="77777777" w:rsidR="00BE0CA9" w:rsidRPr="00BE0CA9" w:rsidRDefault="00BE0CA9" w:rsidP="00BE0C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0C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 применения</w:t>
      </w:r>
    </w:p>
    <w:p w14:paraId="38D23258" w14:textId="2C646425" w:rsidR="00BE0CA9" w:rsidRPr="00BE0CA9" w:rsidRDefault="00BE0CA9" w:rsidP="00BE0CA9">
      <w:pPr>
        <w:spacing w:after="0" w:line="240" w:lineRule="auto"/>
        <w:rPr>
          <w:sz w:val="28"/>
          <w:szCs w:val="28"/>
        </w:rPr>
      </w:pPr>
      <w:proofErr w:type="spellStart"/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Аромалампа</w:t>
      </w:r>
      <w:proofErr w:type="spellEnd"/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верхнюю чашку </w:t>
      </w:r>
      <w:proofErr w:type="spellStart"/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аромалампы</w:t>
      </w:r>
      <w:proofErr w:type="spellEnd"/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налить 2-6 ложек теплой воды, добавить 3-15 капель чистого или смеси эфирных масел (в среднем 1-2 капли на 3м² площади помещения), затем в нижнюю чашку поставить зажженную свечу. Обязательно использовать только </w:t>
      </w:r>
      <w:proofErr w:type="spellStart"/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спирто</w:t>
      </w:r>
      <w:proofErr w:type="spellEnd"/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-парафиновые свечи в металлическом контейнере. Длительность сеанса - 0,5-1,5 часа, 1-2 раза в сутки, курсом до 3-х недель. Процедура ароматерапии наиболее эффективна для коррекции психоэмоционального состояния и общего тонуса.</w:t>
      </w:r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Аромаванна</w:t>
      </w:r>
      <w:proofErr w:type="spellEnd"/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общая: к 1-2 столовым ложкам эмульгатора (морская или поваренная соль, сливки, молочная сыворотка; либо 1 столовая ложка меда, пены для ванн, соды, отрубей) добавить 3-7 капель эфирного масла, растворить в 500 мл теплой воды, добавить эту смесь в воду, набранную в ванну. Время процедуры - от 5 до 20 минут. При дополнении к профилактическим процедурам - 1-2 раза в неделю.</w:t>
      </w:r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Паровые ванночки для лица: в широкую миску налить 0,5-1 л горячей воды (80-90 °С), добавить 2-3 капли эфирного масла, наклониться над паром, накрыть голову полотенцем (обязательно закрыть глаза) и спокойно, без напряжения вдыхать аромат на протяжении 7-10 минут.</w:t>
      </w:r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Маски: к 1 столовой ложке основы (жирного косметического масла, яичного желтка, кефира, йогурта, простокваши или меда) добавить 1-2 капли эфирного масла. Полученный состав равномерно нанести на кожу, через 3-5 </w:t>
      </w:r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минут умыться теплой водой, подкисленной соком лимона.</w:t>
      </w:r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Умывание: к 1/3 чайной ложки эмульгатора (соли, меда, молочной сыворотки) добавить 2-4 капли эфирного масла и развести в 500 мл теплой воды. Ополоснуть лицо (глаза закрыть), промокнуть полотенцем.</w:t>
      </w:r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Уход за волосами: к 1 столовой ложке растительного масла основы добавить 3-5 капель эфирного масла, вотрите эту смесь в кожу головы или распределите по всей длине волос, оберните волосы полотенцем и оставьте на 1-1,5 часа, затем смойте шампунем.</w:t>
      </w:r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Массаж, антицеллюлитное растирание: эфирное масло 3-5 капель смешать с 10-15 мл растительного масла-основы. Втирать в проблемные участки кожи в течение 5-10 минут, затем смыть теплой водой.</w:t>
      </w:r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Ароматическая вода для бани и сауны: 5-10 капель эфирного масла добавить к 1-2 столовым ложкам эмульгатора (мед, морская соль, молочная сыворотка, сливки), растворить в 500 мл воды. В банях используют 1-1,5 литра ароматической воды, которой поливают деревянные полки, смачивают запаренные веники и в небольшом количестве льют на каменку в парилке. В сауне используют 200-300 мл ароматической воды, которую в ковше с широким горлом ставят на каменку в парной, а за 3-5 минут до выхода можно плеснуть на каменку 1-2 столовые ложки, окропить деревянные полки и стены. Время процедуры - 3-20 минут (увеличивать постепенно), не чаще 1-2 раз в неделю.</w:t>
      </w:r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E0C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Обогащение косметики: эфирными маслами обогащают крема, маски, бальзамы, лосьоны, шампуни. Крема обогащаются из расчета 15-20 капель эфирного масла на 50 мл нейтрального крема (имеется в виду крем с нейтральным РН-балансом, например, детский крем). Шампуни обогащают эфирными маслами из расчета 10-15 капель масла на 100 мл нейтрального шампуня (например, детский шампунь). Хороший эффект дает обогащение маслами масок и бальзамов для волос, масок для лица (достаточно 1-2 капли эфирного масла, нельзя допускать контакта с глазами).</w:t>
      </w:r>
    </w:p>
    <w:sectPr w:rsidR="00BE0CA9" w:rsidRPr="00BE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4E"/>
    <w:rsid w:val="00033744"/>
    <w:rsid w:val="0034254E"/>
    <w:rsid w:val="0043240D"/>
    <w:rsid w:val="00BE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81E4"/>
  <w15:chartTrackingRefBased/>
  <w15:docId w15:val="{53368A79-B9C3-4EC8-9AA6-441229C6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descriptionheading">
    <w:name w:val="b-description__heading"/>
    <w:basedOn w:val="a"/>
    <w:rsid w:val="00BE0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2022-08-16T08:29:00Z</dcterms:created>
  <dcterms:modified xsi:type="dcterms:W3CDTF">2022-08-16T08:33:00Z</dcterms:modified>
</cp:coreProperties>
</file>