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>Крем КЛАССИКА ДЕТСКИЙ для мягкого и нежного ухода 75мл</w:t>
      </w:r>
    </w:p>
    <w:p>
      <w:pPr>
        <w:pStyle w:val="Style14"/>
        <w:spacing w:lineRule="auto" w:line="240"/>
        <w:jc w:val="left"/>
        <w:rPr/>
      </w:pP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>Универсальный детский крем разработан с учётом особенностей восприимчивой детской кожи. Обладает комплексным воздействием: ланолин и аллантоин активно защищают кожу от неблагоприятного внешнего воздействия, смягчают и успокаивают её, а входящий в состав крема экстракт череды оказывает противовоспалительный и заживляющий эффект, позволяя быстрее справится с возможными трещинками и царапинами.</w:t>
        <w:br/>
        <w:t xml:space="preserve">Результат применения: нежная, мягкая кожа ребёнка сияет здоровьем. </w:t>
      </w:r>
    </w:p>
    <w:p>
      <w:pPr>
        <w:pStyle w:val="Normal"/>
        <w:spacing w:lineRule="auto" w:line="240"/>
        <w:jc w:val="left"/>
        <w:rPr/>
      </w:pPr>
      <w:r>
        <w:rPr>
          <w:rFonts w:ascii="Times New Roman" w:hAnsi="Times New Roman"/>
          <w:b/>
          <w:bCs/>
          <w:sz w:val="28"/>
          <w:szCs w:val="28"/>
        </w:rPr>
        <w:t>Активные ингредиенты</w:t>
      </w:r>
      <w:r>
        <w:rPr>
          <w:rFonts w:ascii="Times New Roman" w:hAnsi="Times New Roman"/>
          <w:sz w:val="28"/>
          <w:szCs w:val="28"/>
        </w:rPr>
        <w:t xml:space="preserve">: Ланолин, аллантоин,экстракт череды </w:t>
      </w:r>
    </w:p>
    <w:p>
      <w:pPr>
        <w:pStyle w:val="Normal"/>
        <w:spacing w:lineRule="auto" w:line="240"/>
        <w:jc w:val="left"/>
        <w:rPr/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: Aqua, GlycerylMonostearate, ParaffinumLiquidum, CetearylAlcohol, PEG-75 Lanolin, IsopropylPalmitate, Dimethicone, Sorbitol, EthylhexylStearate, Polysorbate-20, Sodium Polyacrylate, Methylparaben, Parfum, Carbomer, Propylparaben, Allantoin, BidenstripartitaExtract, SodiumHydroxide, 2-Bromo-2-Nitropropane-1,3-Diol. </w:t>
      </w:r>
    </w:p>
    <w:p>
      <w:pPr>
        <w:pStyle w:val="Normal"/>
        <w:spacing w:lineRule="auto" w:line="240"/>
        <w:jc w:val="left"/>
        <w:rPr/>
      </w:pPr>
      <w:r>
        <w:rPr>
          <w:rFonts w:ascii="Times New Roman" w:hAnsi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ёгкими массирующими движениями нанести крем на чистую, сухую кожу.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информация: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Нормативный документ: </w:t>
      </w:r>
      <w:r>
        <w:rPr>
          <w:rFonts w:ascii="Times New Roman" w:hAnsi="Times New Roman"/>
          <w:sz w:val="28"/>
          <w:szCs w:val="28"/>
        </w:rPr>
        <w:t>ГОСТ 31460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хранения: </w:t>
      </w:r>
      <w:r>
        <w:rPr>
          <w:rFonts w:ascii="Times New Roman" w:hAnsi="Times New Roman"/>
          <w:sz w:val="28"/>
          <w:szCs w:val="28"/>
        </w:rPr>
        <w:t>от +5 °C до +25 °С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LibreOffice/7.3.7.2$Windows_X86_64 LibreOffice_project/e114eadc50a9ff8d8c8a0567d6da8f454beeb84f</Application>
  <AppVersion>15.0000</AppVersion>
  <Pages>1</Pages>
  <Words>116</Words>
  <Characters>965</Characters>
  <CharactersWithSpaces>1078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2022-12-22T11:18:09Z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