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23EB" w14:textId="77777777" w:rsidR="007C190C" w:rsidRPr="00AA3FA4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AA3FA4">
        <w:rPr>
          <w:rFonts w:ascii="Times New Roman" w:hAnsi="Times New Roman"/>
          <w:sz w:val="32"/>
          <w:szCs w:val="32"/>
        </w:rPr>
        <w:t>Крем БАРХАТНЫЕ РУЧКИ комплексный для рук и ногтей 80мл</w:t>
      </w:r>
    </w:p>
    <w:p w14:paraId="6258A24B" w14:textId="77777777" w:rsidR="007C190C" w:rsidRDefault="00000000">
      <w:pPr>
        <w:pStyle w:val="1"/>
        <w:spacing w:before="0" w:after="160"/>
      </w:pPr>
      <w:bookmarkStart w:id="0" w:name="_Hlk180492369"/>
      <w:r>
        <w:rPr>
          <w:rFonts w:ascii="Times New Roman" w:hAnsi="Times New Roman"/>
          <w:b w:val="0"/>
          <w:bCs w:val="0"/>
          <w:sz w:val="28"/>
          <w:szCs w:val="28"/>
        </w:rPr>
        <w:t xml:space="preserve">Формула с </w:t>
      </w:r>
      <w:r>
        <w:rPr>
          <w:rFonts w:ascii="Times New Roman" w:hAnsi="Times New Roman"/>
          <w:sz w:val="28"/>
          <w:szCs w:val="28"/>
        </w:rPr>
        <w:t xml:space="preserve">Минеральным комплексом и витаминами </w:t>
      </w:r>
      <w:r>
        <w:rPr>
          <w:rFonts w:ascii="Times New Roman" w:hAnsi="Times New Roman"/>
          <w:b w:val="0"/>
          <w:bCs w:val="0"/>
          <w:sz w:val="28"/>
          <w:szCs w:val="28"/>
        </w:rPr>
        <w:t>обеспечивает увлажнение кожи рук, способствует укреплению ногтей и смягчению кутикулы.</w:t>
      </w:r>
    </w:p>
    <w:p w14:paraId="7D5712B9" w14:textId="77777777" w:rsidR="007C190C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Комплекс масел — </w:t>
      </w:r>
      <w:r>
        <w:rPr>
          <w:rFonts w:ascii="Times New Roman" w:hAnsi="Times New Roman"/>
          <w:b w:val="0"/>
          <w:bCs w:val="0"/>
          <w:sz w:val="28"/>
          <w:szCs w:val="28"/>
        </w:rPr>
        <w:t>интенсивно увлажняет, смягчает, предотвращает появление сухости.</w:t>
      </w:r>
    </w:p>
    <w:p w14:paraId="1076509A" w14:textId="2872D1FA" w:rsidR="007C190C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Легкая нежная текстура крема —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быстро впитывается, не оставляет </w:t>
      </w:r>
      <w:r w:rsidR="00AA3FA4">
        <w:rPr>
          <w:rFonts w:ascii="Times New Roman" w:hAnsi="Times New Roman"/>
          <w:b w:val="0"/>
          <w:bCs w:val="0"/>
          <w:sz w:val="28"/>
          <w:szCs w:val="28"/>
        </w:rPr>
        <w:t>липкости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жирной пленки.</w:t>
      </w:r>
    </w:p>
    <w:bookmarkEnd w:id="0"/>
    <w:p w14:paraId="25FECE22" w14:textId="563CAE23" w:rsidR="007C190C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Уникальный аромат свежих цветов с фруктовыми </w:t>
      </w:r>
      <w:r w:rsidR="00AA3FA4">
        <w:rPr>
          <w:rFonts w:ascii="Times New Roman" w:hAnsi="Times New Roman"/>
          <w:sz w:val="28"/>
          <w:szCs w:val="28"/>
        </w:rPr>
        <w:t>нотками.</w:t>
      </w:r>
    </w:p>
    <w:p w14:paraId="3B36ABF1" w14:textId="64325561" w:rsidR="007C190C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Применение</w:t>
      </w:r>
      <w:r w:rsidR="00AA3FA4">
        <w:rPr>
          <w:rFonts w:ascii="Times New Roman" w:hAnsi="Times New Roman"/>
          <w:sz w:val="28"/>
          <w:szCs w:val="28"/>
        </w:rPr>
        <w:t xml:space="preserve">: </w:t>
      </w:r>
      <w:r w:rsidR="00AA3FA4">
        <w:rPr>
          <w:rFonts w:ascii="Times New Roman" w:hAnsi="Times New Roman"/>
          <w:b w:val="0"/>
          <w:bCs w:val="0"/>
          <w:sz w:val="28"/>
          <w:szCs w:val="28"/>
        </w:rPr>
        <w:t>ежедневно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применяйте крем для рук 2 раза в день, чтобы предотвратить появление сухости и продлить красоту маникюра. Наносите крем легкими массирующими движениями. Используйте по мере необходимости.</w:t>
      </w:r>
    </w:p>
    <w:p w14:paraId="3B6F223B" w14:textId="77777777" w:rsidR="007C190C" w:rsidRDefault="007C190C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3180F791" w14:textId="77777777" w:rsidR="007C190C" w:rsidRDefault="007C190C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7C190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0C"/>
    <w:rsid w:val="007C190C"/>
    <w:rsid w:val="00A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BEA4"/>
  <w15:docId w15:val="{CA48E927-B18D-443A-AD52-5D3C57B2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34</cp:revision>
  <dcterms:created xsi:type="dcterms:W3CDTF">2024-09-13T12:40:00Z</dcterms:created>
  <dcterms:modified xsi:type="dcterms:W3CDTF">2024-10-22T09:26:00Z</dcterms:modified>
  <dc:language>ru-RU</dc:language>
</cp:coreProperties>
</file>