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DBCB" w14:textId="2148A2AD" w:rsidR="00705A43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Бальзам-маска БИОЛАМИНИРОВАНИЕ для волос с протеинами шелка и маслом макадамии 500мл</w:t>
      </w:r>
    </w:p>
    <w:p w14:paraId="503CCDD7" w14:textId="53CD5076" w:rsidR="00705A43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Бальзам-маска с протеинами шелка и маслом макадамии насыщает волосы активными элементам, заполняет поврежденный </w:t>
      </w:r>
      <w:r w:rsidR="00D7566E">
        <w:rPr>
          <w:rFonts w:ascii="Times New Roman" w:hAnsi="Times New Roman"/>
          <w:sz w:val="28"/>
          <w:szCs w:val="28"/>
        </w:rPr>
        <w:t>каникулярный</w:t>
      </w:r>
      <w:r>
        <w:rPr>
          <w:rFonts w:ascii="Times New Roman" w:hAnsi="Times New Roman"/>
          <w:sz w:val="28"/>
          <w:szCs w:val="28"/>
        </w:rPr>
        <w:t xml:space="preserve"> слой, устраняет пушистость, придавая волосам сияние, как после процедуры </w:t>
      </w:r>
      <w:proofErr w:type="spellStart"/>
      <w:r>
        <w:rPr>
          <w:rFonts w:ascii="Times New Roman" w:hAnsi="Times New Roman"/>
          <w:sz w:val="28"/>
          <w:szCs w:val="28"/>
        </w:rPr>
        <w:t>биоламинирования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7B19BCE" w14:textId="77777777" w:rsidR="00705A43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Протеины шелка — </w:t>
      </w:r>
      <w:r>
        <w:rPr>
          <w:rFonts w:ascii="Times New Roman" w:hAnsi="Times New Roman"/>
          <w:sz w:val="28"/>
          <w:szCs w:val="28"/>
        </w:rPr>
        <w:t>способны восстанавливать поврежденные участки волос, разглаживая их поверхность. Создавая вокруг волоса невидимую мембрану, протеины защищают ее структуру от повреждений, удерживают влагу, предупреждая появление секущихся кончиков, ломкость и ослабление волос.</w:t>
      </w:r>
    </w:p>
    <w:p w14:paraId="03B2FA7E" w14:textId="0ED29C7F" w:rsidR="00705A43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макадамиии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восстанавливает поврежденные волосы, укрепляет их, делает локоны упругим, блестящими, уменьшает сечение кончиков волос. Отлично защищает волосы от </w:t>
      </w:r>
      <w:r w:rsidR="00D7566E">
        <w:rPr>
          <w:rFonts w:ascii="Times New Roman" w:hAnsi="Times New Roman"/>
          <w:sz w:val="28"/>
          <w:szCs w:val="28"/>
        </w:rPr>
        <w:t>агрессивного воздействия</w:t>
      </w:r>
      <w:r>
        <w:rPr>
          <w:rFonts w:ascii="Times New Roman" w:hAnsi="Times New Roman"/>
          <w:sz w:val="28"/>
          <w:szCs w:val="28"/>
        </w:rPr>
        <w:t xml:space="preserve"> окружающей среды (перепадов температур, ветра, холода, прямых солнечных лучей).</w:t>
      </w:r>
    </w:p>
    <w:p w14:paraId="04406049" w14:textId="4909EE5E" w:rsidR="00705A43" w:rsidRDefault="00D7566E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</w:t>
      </w:r>
      <w:r w:rsidR="00000000">
        <w:rPr>
          <w:rFonts w:ascii="Times New Roman" w:hAnsi="Times New Roman"/>
          <w:sz w:val="28"/>
          <w:szCs w:val="28"/>
        </w:rPr>
        <w:t xml:space="preserve"> бальзам-маску равномерно на мокрые чистые волосы, подержите 15-20 минут, тщательно смойте теплой водой. Можно использовать как бальзам, нанеся средство на 3 минуты.</w:t>
      </w:r>
    </w:p>
    <w:p w14:paraId="7AED4F56" w14:textId="79212F46" w:rsidR="00D7566E" w:rsidRPr="00D7566E" w:rsidRDefault="00D7566E">
      <w:pPr>
        <w:pStyle w:val="a1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D7566E">
        <w:rPr>
          <w:rFonts w:ascii="Times New Roman" w:hAnsi="Times New Roman"/>
          <w:b/>
          <w:bCs/>
          <w:sz w:val="28"/>
          <w:szCs w:val="28"/>
        </w:rPr>
        <w:t>Состав</w:t>
      </w:r>
      <w:r w:rsidRPr="00D7566E">
        <w:rPr>
          <w:rFonts w:ascii="Times New Roman" w:hAnsi="Times New Roman" w:cs="Times New Roman"/>
          <w:sz w:val="28"/>
          <w:szCs w:val="28"/>
        </w:rPr>
        <w:t xml:space="preserve">: </w:t>
      </w:r>
      <w:r w:rsidRPr="00D7566E">
        <w:rPr>
          <w:rFonts w:ascii="Times New Roman" w:hAnsi="Times New Roman" w:cs="Times New Roman"/>
          <w:sz w:val="28"/>
          <w:szCs w:val="28"/>
        </w:rPr>
        <w:t>Aqua, Cete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aryl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Behentrimonium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Macadamia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Nut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566E">
        <w:rPr>
          <w:rFonts w:ascii="Times New Roman" w:hAnsi="Times New Roman" w:cs="Times New Roman"/>
          <w:sz w:val="28"/>
          <w:szCs w:val="28"/>
        </w:rPr>
        <w:t>Oil,Cetrimonium</w:t>
      </w:r>
      <w:proofErr w:type="spellEnd"/>
      <w:proofErr w:type="gram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Silk, Ceteareth-23,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Polyquaternium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37,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Dicaprilate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Dicaprate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PPG-1 Trideceth-6,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Methylchloroisothiazolinone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Methylisothiazolinone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6E">
        <w:rPr>
          <w:rFonts w:ascii="Times New Roman" w:hAnsi="Times New Roman" w:cs="Times New Roman"/>
          <w:sz w:val="28"/>
          <w:szCs w:val="28"/>
        </w:rPr>
        <w:t>Salicilate</w:t>
      </w:r>
      <w:proofErr w:type="spellEnd"/>
      <w:r w:rsidRPr="00D7566E">
        <w:rPr>
          <w:rFonts w:ascii="Times New Roman" w:hAnsi="Times New Roman" w:cs="Times New Roman"/>
          <w:sz w:val="28"/>
          <w:szCs w:val="28"/>
        </w:rPr>
        <w:t>.</w:t>
      </w:r>
    </w:p>
    <w:p w14:paraId="34BA7FF3" w14:textId="77777777" w:rsidR="00705A43" w:rsidRPr="00D7566E" w:rsidRDefault="00705A43">
      <w:pPr>
        <w:pStyle w:val="a1"/>
        <w:spacing w:after="160"/>
        <w:rPr>
          <w:rFonts w:ascii="Times New Roman" w:hAnsi="Times New Roman" w:cs="Times New Roman"/>
          <w:sz w:val="28"/>
          <w:szCs w:val="28"/>
        </w:rPr>
      </w:pPr>
    </w:p>
    <w:p w14:paraId="71CB664A" w14:textId="77777777" w:rsidR="00705A43" w:rsidRDefault="00705A43">
      <w:pPr>
        <w:pStyle w:val="a1"/>
        <w:spacing w:after="160"/>
      </w:pPr>
    </w:p>
    <w:sectPr w:rsidR="00705A4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43"/>
    <w:rsid w:val="00705A43"/>
    <w:rsid w:val="00D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1CD4"/>
  <w15:docId w15:val="{9B565B09-5B8D-4E80-A80E-540BCDE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  <w:style w:type="character" w:styleId="ab">
    <w:name w:val="Strong"/>
    <w:basedOn w:val="a2"/>
    <w:uiPriority w:val="22"/>
    <w:qFormat/>
    <w:rsid w:val="00D75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2024-09-25T08:01:00Z</dcterms:modified>
  <dc:language>ru-RU</dc:language>
</cp:coreProperties>
</file>