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280" w:after="28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Бак-Сет Беби для детей с рождения саше БАД 1г упаковка №10</w:t>
      </w:r>
    </w:p>
    <w:p>
      <w:pPr>
        <w:pStyle w:val="Style14"/>
        <w:spacing w:before="280" w:after="28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в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качестве биологически активной добавки к пище - источника лактобактерий, бифидобактерий и пребиотиков.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Фруктоолигосахариды из инулина, пробиотические и молочнокислые микроорганизмы (Lactobacillus casei PXN 37, Lactobacillus rhamnosus PXN 54, Lactobacillus acidophilus PXN 35, Bifidobacterium breve PXN 25, Bifidobacterium infantis PXN 27, Bifidobacterium longum PXN 30, Streptococcus thermophilus PXN 66).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Порошок в саше массой 1 г.</w:t>
        <w:br/>
        <w:br/>
        <w:t xml:space="preserve">1 саше содержит: </w:t>
        <w:br/>
        <w:t xml:space="preserve">Lactobacillus casei PXN37 - 4 х 10^8 КОЕ/г. </w:t>
        <w:br/>
        <w:t xml:space="preserve">Lactobacillus acidophilus PXN35 - 5 х 10^7 КОЕ/г. </w:t>
        <w:br/>
        <w:t xml:space="preserve">Lactobacillus rhamnosus PXN54 - 3.5 х 10^8 КОЕ/г. </w:t>
        <w:br/>
        <w:t xml:space="preserve">Bifidobacterium breve PXN25 - 5 х 10^7 КОЕ/г. </w:t>
        <w:br/>
        <w:t xml:space="preserve">Bifidobacterium infantis PXN27 - 4 х 10^7 КОЕ/г. </w:t>
        <w:br/>
        <w:t xml:space="preserve">Bifidobacterium longum PXN30 - 1 х 10^7 КОЕ/г. </w:t>
        <w:br/>
        <w:t xml:space="preserve">Streptococcus thermophilus PXN66 - 1 х 10^8 КОЕ/г. </w:t>
        <w:br/>
        <w:t xml:space="preserve">пребиотик (фруктоолигосахариды из инулина) - 990 мг.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с рождения принимать по 1 саше в день во время приема пищи. Продолжительность приема - 14 дней.</w:t>
        <w:br/>
        <w:t xml:space="preserve">Содержимое саше следует развести в воде, молоке, соке, можно добавить в детское питание. </w:t>
        <w:br/>
        <w:t xml:space="preserve">Перед применением рекомендуется проконсультироваться с врачом-педиатром и принимать БАД по согласованию и под наблюдением врача-педиатра. </w:t>
        <w:br/>
        <w:t xml:space="preserve">Не является лекарственным средством.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Хранить в сухом месте при комнатной температуре в невскрытой заводской упаковке. </w:t>
      </w:r>
    </w:p>
    <w:p>
      <w:pPr>
        <w:pStyle w:val="1"/>
        <w:spacing w:before="280" w:after="28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Style14"/>
        <w:spacing w:before="280" w:after="2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Выделение жирным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20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LibreOffice/7.3.5.2$Windows_X86_64 LibreOffice_project/184fe81b8c8c30d8b5082578aee2fed2ea847c01</Application>
  <AppVersion>15.0000</AppVersion>
  <Pages>2</Pages>
  <Words>205</Words>
  <Characters>1288</Characters>
  <CharactersWithSpaces>1495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2026-02-12T10:26:50Z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